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50343446"/>
    <w:p w14:paraId="065110D0" w14:textId="6A6113E0" w:rsidR="00E30DCE" w:rsidRDefault="00000000" w:rsidP="00090A28">
      <w:pPr>
        <w:pStyle w:val="Heading1"/>
        <w:rPr>
          <w:rFonts w:cs="Arial"/>
          <w:szCs w:val="32"/>
        </w:rPr>
      </w:pPr>
      <w:sdt>
        <w:sdtPr>
          <w:id w:val="-1051231284"/>
          <w:placeholder>
            <w:docPart w:val="088706D4080744C98E44D6A48C93A6D6"/>
          </w:placeholder>
        </w:sdtPr>
        <w:sdtEndPr>
          <w:rPr>
            <w:rFonts w:cs="Arial"/>
            <w:szCs w:val="32"/>
          </w:rPr>
        </w:sdtEndPr>
        <w:sdtContent>
          <w:r w:rsidR="00E30DCE">
            <w:t>Skogliga grunddata</w:t>
          </w:r>
        </w:sdtContent>
      </w:sdt>
      <w:r w:rsidR="00090A28">
        <w:rPr>
          <w:rFonts w:cs="Arial"/>
          <w:szCs w:val="32"/>
        </w:rPr>
        <w:t xml:space="preserve"> – produktbeskrivning</w:t>
      </w:r>
      <w:bookmarkEnd w:id="0"/>
      <w:r w:rsidR="00090A28">
        <w:rPr>
          <w:rFonts w:cs="Arial"/>
          <w:szCs w:val="32"/>
        </w:rPr>
        <w:t xml:space="preserve"> </w:t>
      </w:r>
    </w:p>
    <w:p w14:paraId="29445C2E" w14:textId="626D58C3" w:rsidR="00E30DCE" w:rsidRPr="00E30DCE" w:rsidRDefault="00E30DCE" w:rsidP="00E30DCE">
      <w:pPr>
        <w:pStyle w:val="BodyText"/>
        <w:numPr>
          <w:ilvl w:val="0"/>
          <w:numId w:val="10"/>
        </w:numPr>
        <w:rPr>
          <w:rFonts w:asciiTheme="majorHAnsi" w:hAnsiTheme="majorHAnsi" w:cstheme="majorHAnsi"/>
          <w:sz w:val="28"/>
          <w:szCs w:val="28"/>
        </w:rPr>
      </w:pPr>
      <w:r w:rsidRPr="00E30DCE">
        <w:rPr>
          <w:rFonts w:asciiTheme="majorHAnsi" w:hAnsiTheme="majorHAnsi" w:cstheme="majorHAnsi"/>
          <w:sz w:val="28"/>
          <w:szCs w:val="28"/>
        </w:rPr>
        <w:t>skogliga skattningar från laserdata</w:t>
      </w:r>
    </w:p>
    <w:p w14:paraId="23C349A4" w14:textId="77777777" w:rsidR="00E30DCE" w:rsidRDefault="00E30DCE">
      <w:pPr>
        <w:rPr>
          <w:rFonts w:ascii="Arial" w:hAnsi="Arial" w:cs="Arial"/>
          <w:b/>
          <w:kern w:val="28"/>
          <w:sz w:val="32"/>
          <w:szCs w:val="32"/>
        </w:rPr>
      </w:pPr>
      <w:r>
        <w:rPr>
          <w:rFonts w:cs="Arial"/>
          <w:szCs w:val="32"/>
        </w:rPr>
        <w:br w:type="page"/>
      </w:r>
    </w:p>
    <w:p w14:paraId="7AD305D7" w14:textId="77777777" w:rsidR="00B7199A" w:rsidRPr="00090A28" w:rsidRDefault="00B7199A" w:rsidP="00090A28">
      <w:pPr>
        <w:pStyle w:val="Heading1"/>
        <w:rPr>
          <w:rFonts w:cs="Arial"/>
          <w:szCs w:val="32"/>
        </w:rPr>
      </w:pPr>
    </w:p>
    <w:sdt>
      <w:sdtPr>
        <w:rPr>
          <w:rFonts w:ascii="Times New Roman" w:eastAsia="Times New Roman" w:hAnsi="Times New Roman" w:cs="Times New Roman"/>
          <w:b w:val="0"/>
          <w:sz w:val="24"/>
          <w:szCs w:val="24"/>
        </w:rPr>
        <w:id w:val="-2113657535"/>
        <w:docPartObj>
          <w:docPartGallery w:val="Table of Contents"/>
          <w:docPartUnique/>
        </w:docPartObj>
      </w:sdtPr>
      <w:sdtEndPr>
        <w:rPr>
          <w:bCs/>
        </w:rPr>
      </w:sdtEndPr>
      <w:sdtContent>
        <w:p w14:paraId="0256CE38" w14:textId="4B8C9D16" w:rsidR="002C45D8" w:rsidRDefault="002C45D8" w:rsidP="00090A28">
          <w:pPr>
            <w:pStyle w:val="TOCHeading"/>
            <w:tabs>
              <w:tab w:val="center" w:pos="4536"/>
            </w:tabs>
          </w:pPr>
          <w:r>
            <w:t>Innehåll</w:t>
          </w:r>
          <w:r w:rsidR="00090A28">
            <w:tab/>
          </w:r>
        </w:p>
        <w:p w14:paraId="102D02D5" w14:textId="52674D03" w:rsidR="002A054F" w:rsidRDefault="00AC2D6B">
          <w:pPr>
            <w:pStyle w:val="TOC1"/>
            <w:tabs>
              <w:tab w:val="right" w:leader="dot" w:pos="9062"/>
            </w:tabs>
            <w:rPr>
              <w:rFonts w:asciiTheme="minorHAnsi" w:eastAsiaTheme="minorEastAsia" w:hAnsiTheme="minorHAnsi" w:cstheme="minorBidi"/>
              <w:noProof/>
              <w:sz w:val="22"/>
              <w:szCs w:val="22"/>
            </w:rPr>
          </w:pPr>
          <w:r>
            <w:rPr>
              <w:rFonts w:ascii="Arial" w:hAnsi="Arial" w:cs="Arial"/>
              <w:b/>
              <w:bCs/>
              <w:noProof/>
              <w:szCs w:val="32"/>
            </w:rPr>
            <w:fldChar w:fldCharType="begin"/>
          </w:r>
          <w:r>
            <w:rPr>
              <w:rFonts w:ascii="Arial" w:hAnsi="Arial" w:cs="Arial"/>
              <w:b/>
              <w:bCs/>
              <w:noProof/>
              <w:szCs w:val="32"/>
            </w:rPr>
            <w:instrText xml:space="preserve"> TOC \o "1-3" \h \z \u </w:instrText>
          </w:r>
          <w:r>
            <w:rPr>
              <w:rFonts w:ascii="Arial" w:hAnsi="Arial" w:cs="Arial"/>
              <w:b/>
              <w:bCs/>
              <w:noProof/>
              <w:szCs w:val="32"/>
            </w:rPr>
            <w:fldChar w:fldCharType="separate"/>
          </w:r>
          <w:hyperlink w:anchor="_Toc150343446" w:history="1">
            <w:r w:rsidR="002A054F" w:rsidRPr="00473F09">
              <w:rPr>
                <w:rStyle w:val="Hyperlink"/>
                <w:noProof/>
              </w:rPr>
              <w:t>Skogliga grunddata</w:t>
            </w:r>
            <w:r w:rsidR="002A054F" w:rsidRPr="00473F09">
              <w:rPr>
                <w:rStyle w:val="Hyperlink"/>
                <w:rFonts w:cs="Arial"/>
                <w:noProof/>
              </w:rPr>
              <w:t xml:space="preserve"> – produktbeskrivning</w:t>
            </w:r>
            <w:r w:rsidR="002A054F">
              <w:rPr>
                <w:noProof/>
                <w:webHidden/>
              </w:rPr>
              <w:tab/>
            </w:r>
            <w:r w:rsidR="002A054F">
              <w:rPr>
                <w:noProof/>
                <w:webHidden/>
              </w:rPr>
              <w:fldChar w:fldCharType="begin"/>
            </w:r>
            <w:r w:rsidR="002A054F">
              <w:rPr>
                <w:noProof/>
                <w:webHidden/>
              </w:rPr>
              <w:instrText xml:space="preserve"> PAGEREF _Toc150343446 \h </w:instrText>
            </w:r>
            <w:r w:rsidR="002A054F">
              <w:rPr>
                <w:noProof/>
                <w:webHidden/>
              </w:rPr>
            </w:r>
            <w:r w:rsidR="002A054F">
              <w:rPr>
                <w:noProof/>
                <w:webHidden/>
              </w:rPr>
              <w:fldChar w:fldCharType="separate"/>
            </w:r>
            <w:r w:rsidR="002A054F">
              <w:rPr>
                <w:noProof/>
                <w:webHidden/>
              </w:rPr>
              <w:t>1</w:t>
            </w:r>
            <w:r w:rsidR="002A054F">
              <w:rPr>
                <w:noProof/>
                <w:webHidden/>
              </w:rPr>
              <w:fldChar w:fldCharType="end"/>
            </w:r>
          </w:hyperlink>
        </w:p>
        <w:p w14:paraId="29D26538" w14:textId="5432D6C2" w:rsidR="002A054F" w:rsidRDefault="002A054F">
          <w:pPr>
            <w:pStyle w:val="TOC2"/>
            <w:tabs>
              <w:tab w:val="right" w:leader="dot" w:pos="9062"/>
            </w:tabs>
            <w:rPr>
              <w:rFonts w:asciiTheme="minorHAnsi" w:eastAsiaTheme="minorEastAsia" w:hAnsiTheme="minorHAnsi" w:cstheme="minorBidi"/>
              <w:noProof/>
              <w:sz w:val="22"/>
              <w:szCs w:val="22"/>
            </w:rPr>
          </w:pPr>
          <w:hyperlink w:anchor="_Toc150343447" w:history="1">
            <w:r w:rsidRPr="00473F09">
              <w:rPr>
                <w:rStyle w:val="Hyperlink"/>
                <w:noProof/>
              </w:rPr>
              <w:t>Allmän beskrivning</w:t>
            </w:r>
            <w:r>
              <w:rPr>
                <w:noProof/>
                <w:webHidden/>
              </w:rPr>
              <w:tab/>
            </w:r>
            <w:r>
              <w:rPr>
                <w:noProof/>
                <w:webHidden/>
              </w:rPr>
              <w:fldChar w:fldCharType="begin"/>
            </w:r>
            <w:r>
              <w:rPr>
                <w:noProof/>
                <w:webHidden/>
              </w:rPr>
              <w:instrText xml:space="preserve"> PAGEREF _Toc150343447 \h </w:instrText>
            </w:r>
            <w:r>
              <w:rPr>
                <w:noProof/>
                <w:webHidden/>
              </w:rPr>
            </w:r>
            <w:r>
              <w:rPr>
                <w:noProof/>
                <w:webHidden/>
              </w:rPr>
              <w:fldChar w:fldCharType="separate"/>
            </w:r>
            <w:r>
              <w:rPr>
                <w:noProof/>
                <w:webHidden/>
              </w:rPr>
              <w:t>3</w:t>
            </w:r>
            <w:r>
              <w:rPr>
                <w:noProof/>
                <w:webHidden/>
              </w:rPr>
              <w:fldChar w:fldCharType="end"/>
            </w:r>
          </w:hyperlink>
        </w:p>
        <w:p w14:paraId="0781E5E5" w14:textId="0296BC55" w:rsidR="002A054F" w:rsidRDefault="002A054F">
          <w:pPr>
            <w:pStyle w:val="TOC3"/>
            <w:rPr>
              <w:rFonts w:asciiTheme="minorHAnsi" w:eastAsiaTheme="minorEastAsia" w:hAnsiTheme="minorHAnsi" w:cstheme="minorBidi"/>
              <w:sz w:val="22"/>
              <w:szCs w:val="22"/>
            </w:rPr>
          </w:pPr>
          <w:hyperlink w:anchor="_Toc150343448" w:history="1">
            <w:r w:rsidRPr="00473F09">
              <w:rPr>
                <w:rStyle w:val="Hyperlink"/>
              </w:rPr>
              <w:t>Innehåll</w:t>
            </w:r>
            <w:r>
              <w:rPr>
                <w:webHidden/>
              </w:rPr>
              <w:tab/>
            </w:r>
            <w:r>
              <w:rPr>
                <w:webHidden/>
              </w:rPr>
              <w:fldChar w:fldCharType="begin"/>
            </w:r>
            <w:r>
              <w:rPr>
                <w:webHidden/>
              </w:rPr>
              <w:instrText xml:space="preserve"> PAGEREF _Toc150343448 \h </w:instrText>
            </w:r>
            <w:r>
              <w:rPr>
                <w:webHidden/>
              </w:rPr>
            </w:r>
            <w:r>
              <w:rPr>
                <w:webHidden/>
              </w:rPr>
              <w:fldChar w:fldCharType="separate"/>
            </w:r>
            <w:r>
              <w:rPr>
                <w:webHidden/>
              </w:rPr>
              <w:t>3</w:t>
            </w:r>
            <w:r>
              <w:rPr>
                <w:webHidden/>
              </w:rPr>
              <w:fldChar w:fldCharType="end"/>
            </w:r>
          </w:hyperlink>
        </w:p>
        <w:p w14:paraId="1D5D3FC9" w14:textId="4DB0B128" w:rsidR="002A054F" w:rsidRDefault="002A054F">
          <w:pPr>
            <w:pStyle w:val="TOC3"/>
            <w:rPr>
              <w:rFonts w:asciiTheme="minorHAnsi" w:eastAsiaTheme="minorEastAsia" w:hAnsiTheme="minorHAnsi" w:cstheme="minorBidi"/>
              <w:sz w:val="22"/>
              <w:szCs w:val="22"/>
            </w:rPr>
          </w:pPr>
          <w:hyperlink w:anchor="_Toc150343449" w:history="1">
            <w:r w:rsidRPr="00473F09">
              <w:rPr>
                <w:rStyle w:val="Hyperlink"/>
              </w:rPr>
              <w:t>Geografisk täckning</w:t>
            </w:r>
            <w:r>
              <w:rPr>
                <w:webHidden/>
              </w:rPr>
              <w:tab/>
            </w:r>
            <w:r>
              <w:rPr>
                <w:webHidden/>
              </w:rPr>
              <w:fldChar w:fldCharType="begin"/>
            </w:r>
            <w:r>
              <w:rPr>
                <w:webHidden/>
              </w:rPr>
              <w:instrText xml:space="preserve"> PAGEREF _Toc150343449 \h </w:instrText>
            </w:r>
            <w:r>
              <w:rPr>
                <w:webHidden/>
              </w:rPr>
            </w:r>
            <w:r>
              <w:rPr>
                <w:webHidden/>
              </w:rPr>
              <w:fldChar w:fldCharType="separate"/>
            </w:r>
            <w:r>
              <w:rPr>
                <w:webHidden/>
              </w:rPr>
              <w:t>3</w:t>
            </w:r>
            <w:r>
              <w:rPr>
                <w:webHidden/>
              </w:rPr>
              <w:fldChar w:fldCharType="end"/>
            </w:r>
          </w:hyperlink>
        </w:p>
        <w:p w14:paraId="1D64C156" w14:textId="3FBEAFEC" w:rsidR="002A054F" w:rsidRDefault="002A054F">
          <w:pPr>
            <w:pStyle w:val="TOC3"/>
            <w:rPr>
              <w:rFonts w:asciiTheme="minorHAnsi" w:eastAsiaTheme="minorEastAsia" w:hAnsiTheme="minorHAnsi" w:cstheme="minorBidi"/>
              <w:sz w:val="22"/>
              <w:szCs w:val="22"/>
            </w:rPr>
          </w:pPr>
          <w:hyperlink w:anchor="_Toc150343450" w:history="1">
            <w:r w:rsidRPr="00473F09">
              <w:rPr>
                <w:rStyle w:val="Hyperlink"/>
                <w:lang w:val="en-US"/>
              </w:rPr>
              <w:t>Koordinatsystem</w:t>
            </w:r>
            <w:r>
              <w:rPr>
                <w:webHidden/>
              </w:rPr>
              <w:tab/>
            </w:r>
            <w:r>
              <w:rPr>
                <w:webHidden/>
              </w:rPr>
              <w:fldChar w:fldCharType="begin"/>
            </w:r>
            <w:r>
              <w:rPr>
                <w:webHidden/>
              </w:rPr>
              <w:instrText xml:space="preserve"> PAGEREF _Toc150343450 \h </w:instrText>
            </w:r>
            <w:r>
              <w:rPr>
                <w:webHidden/>
              </w:rPr>
            </w:r>
            <w:r>
              <w:rPr>
                <w:webHidden/>
              </w:rPr>
              <w:fldChar w:fldCharType="separate"/>
            </w:r>
            <w:r>
              <w:rPr>
                <w:webHidden/>
              </w:rPr>
              <w:t>4</w:t>
            </w:r>
            <w:r>
              <w:rPr>
                <w:webHidden/>
              </w:rPr>
              <w:fldChar w:fldCharType="end"/>
            </w:r>
          </w:hyperlink>
        </w:p>
        <w:p w14:paraId="3D59C660" w14:textId="0A872663" w:rsidR="002A054F" w:rsidRDefault="002A054F">
          <w:pPr>
            <w:pStyle w:val="TOC2"/>
            <w:tabs>
              <w:tab w:val="right" w:leader="dot" w:pos="9062"/>
            </w:tabs>
            <w:rPr>
              <w:rFonts w:asciiTheme="minorHAnsi" w:eastAsiaTheme="minorEastAsia" w:hAnsiTheme="minorHAnsi" w:cstheme="minorBidi"/>
              <w:noProof/>
              <w:sz w:val="22"/>
              <w:szCs w:val="22"/>
            </w:rPr>
          </w:pPr>
          <w:hyperlink w:anchor="_Toc150343451" w:history="1">
            <w:r w:rsidRPr="00473F09">
              <w:rPr>
                <w:rStyle w:val="Hyperlink"/>
                <w:noProof/>
              </w:rPr>
              <w:t>Kvalitetsbeskrivning</w:t>
            </w:r>
            <w:r>
              <w:rPr>
                <w:noProof/>
                <w:webHidden/>
              </w:rPr>
              <w:tab/>
            </w:r>
            <w:r>
              <w:rPr>
                <w:noProof/>
                <w:webHidden/>
              </w:rPr>
              <w:fldChar w:fldCharType="begin"/>
            </w:r>
            <w:r>
              <w:rPr>
                <w:noProof/>
                <w:webHidden/>
              </w:rPr>
              <w:instrText xml:space="preserve"> PAGEREF _Toc150343451 \h </w:instrText>
            </w:r>
            <w:r>
              <w:rPr>
                <w:noProof/>
                <w:webHidden/>
              </w:rPr>
            </w:r>
            <w:r>
              <w:rPr>
                <w:noProof/>
                <w:webHidden/>
              </w:rPr>
              <w:fldChar w:fldCharType="separate"/>
            </w:r>
            <w:r>
              <w:rPr>
                <w:noProof/>
                <w:webHidden/>
              </w:rPr>
              <w:t>4</w:t>
            </w:r>
            <w:r>
              <w:rPr>
                <w:noProof/>
                <w:webHidden/>
              </w:rPr>
              <w:fldChar w:fldCharType="end"/>
            </w:r>
          </w:hyperlink>
        </w:p>
        <w:p w14:paraId="381C2B50" w14:textId="6E7A28E9" w:rsidR="002A054F" w:rsidRDefault="002A054F">
          <w:pPr>
            <w:pStyle w:val="TOC3"/>
            <w:rPr>
              <w:rFonts w:asciiTheme="minorHAnsi" w:eastAsiaTheme="minorEastAsia" w:hAnsiTheme="minorHAnsi" w:cstheme="minorBidi"/>
              <w:sz w:val="22"/>
              <w:szCs w:val="22"/>
            </w:rPr>
          </w:pPr>
          <w:hyperlink w:anchor="_Toc150343452" w:history="1">
            <w:r w:rsidRPr="00473F09">
              <w:rPr>
                <w:rStyle w:val="Hyperlink"/>
              </w:rPr>
              <w:t>Syfte och användbarhet</w:t>
            </w:r>
            <w:r>
              <w:rPr>
                <w:webHidden/>
              </w:rPr>
              <w:tab/>
            </w:r>
            <w:r>
              <w:rPr>
                <w:webHidden/>
              </w:rPr>
              <w:fldChar w:fldCharType="begin"/>
            </w:r>
            <w:r>
              <w:rPr>
                <w:webHidden/>
              </w:rPr>
              <w:instrText xml:space="preserve"> PAGEREF _Toc150343452 \h </w:instrText>
            </w:r>
            <w:r>
              <w:rPr>
                <w:webHidden/>
              </w:rPr>
            </w:r>
            <w:r>
              <w:rPr>
                <w:webHidden/>
              </w:rPr>
              <w:fldChar w:fldCharType="separate"/>
            </w:r>
            <w:r>
              <w:rPr>
                <w:webHidden/>
              </w:rPr>
              <w:t>4</w:t>
            </w:r>
            <w:r>
              <w:rPr>
                <w:webHidden/>
              </w:rPr>
              <w:fldChar w:fldCharType="end"/>
            </w:r>
          </w:hyperlink>
        </w:p>
        <w:p w14:paraId="2BB67F1F" w14:textId="5D724433" w:rsidR="002A054F" w:rsidRDefault="002A054F">
          <w:pPr>
            <w:pStyle w:val="TOC3"/>
            <w:rPr>
              <w:rFonts w:asciiTheme="minorHAnsi" w:eastAsiaTheme="minorEastAsia" w:hAnsiTheme="minorHAnsi" w:cstheme="minorBidi"/>
              <w:sz w:val="22"/>
              <w:szCs w:val="22"/>
            </w:rPr>
          </w:pPr>
          <w:hyperlink w:anchor="_Toc150343453" w:history="1">
            <w:r w:rsidRPr="00473F09">
              <w:rPr>
                <w:rStyle w:val="Hyperlink"/>
              </w:rPr>
              <w:t>Tillkomsthistorik</w:t>
            </w:r>
            <w:r>
              <w:rPr>
                <w:webHidden/>
              </w:rPr>
              <w:tab/>
            </w:r>
            <w:r>
              <w:rPr>
                <w:webHidden/>
              </w:rPr>
              <w:fldChar w:fldCharType="begin"/>
            </w:r>
            <w:r>
              <w:rPr>
                <w:webHidden/>
              </w:rPr>
              <w:instrText xml:space="preserve"> PAGEREF _Toc150343453 \h </w:instrText>
            </w:r>
            <w:r>
              <w:rPr>
                <w:webHidden/>
              </w:rPr>
            </w:r>
            <w:r>
              <w:rPr>
                <w:webHidden/>
              </w:rPr>
              <w:fldChar w:fldCharType="separate"/>
            </w:r>
            <w:r>
              <w:rPr>
                <w:webHidden/>
              </w:rPr>
              <w:t>4</w:t>
            </w:r>
            <w:r>
              <w:rPr>
                <w:webHidden/>
              </w:rPr>
              <w:fldChar w:fldCharType="end"/>
            </w:r>
          </w:hyperlink>
        </w:p>
        <w:p w14:paraId="133780B0" w14:textId="7431A60C" w:rsidR="002A054F" w:rsidRDefault="002A054F">
          <w:pPr>
            <w:pStyle w:val="TOC3"/>
            <w:rPr>
              <w:rFonts w:asciiTheme="minorHAnsi" w:eastAsiaTheme="minorEastAsia" w:hAnsiTheme="minorHAnsi" w:cstheme="minorBidi"/>
              <w:sz w:val="22"/>
              <w:szCs w:val="22"/>
            </w:rPr>
          </w:pPr>
          <w:hyperlink w:anchor="_Toc150343454" w:history="1">
            <w:r w:rsidRPr="00473F09">
              <w:rPr>
                <w:rStyle w:val="Hyperlink"/>
              </w:rPr>
              <w:t>Underhållfrekvens</w:t>
            </w:r>
            <w:r>
              <w:rPr>
                <w:webHidden/>
              </w:rPr>
              <w:tab/>
            </w:r>
            <w:r>
              <w:rPr>
                <w:webHidden/>
              </w:rPr>
              <w:fldChar w:fldCharType="begin"/>
            </w:r>
            <w:r>
              <w:rPr>
                <w:webHidden/>
              </w:rPr>
              <w:instrText xml:space="preserve"> PAGEREF _Toc150343454 \h </w:instrText>
            </w:r>
            <w:r>
              <w:rPr>
                <w:webHidden/>
              </w:rPr>
            </w:r>
            <w:r>
              <w:rPr>
                <w:webHidden/>
              </w:rPr>
              <w:fldChar w:fldCharType="separate"/>
            </w:r>
            <w:r>
              <w:rPr>
                <w:webHidden/>
              </w:rPr>
              <w:t>4</w:t>
            </w:r>
            <w:r>
              <w:rPr>
                <w:webHidden/>
              </w:rPr>
              <w:fldChar w:fldCharType="end"/>
            </w:r>
          </w:hyperlink>
        </w:p>
        <w:p w14:paraId="53508ACC" w14:textId="5F8D29E3" w:rsidR="002A054F" w:rsidRDefault="002A054F">
          <w:pPr>
            <w:pStyle w:val="TOC3"/>
            <w:rPr>
              <w:rFonts w:asciiTheme="minorHAnsi" w:eastAsiaTheme="minorEastAsia" w:hAnsiTheme="minorHAnsi" w:cstheme="minorBidi"/>
              <w:sz w:val="22"/>
              <w:szCs w:val="22"/>
            </w:rPr>
          </w:pPr>
          <w:hyperlink w:anchor="_Toc150343455" w:history="1">
            <w:r w:rsidRPr="00473F09">
              <w:rPr>
                <w:rStyle w:val="Hyperlink"/>
              </w:rPr>
              <w:t>Datakvalitet</w:t>
            </w:r>
            <w:r>
              <w:rPr>
                <w:webHidden/>
              </w:rPr>
              <w:tab/>
            </w:r>
            <w:r>
              <w:rPr>
                <w:webHidden/>
              </w:rPr>
              <w:fldChar w:fldCharType="begin"/>
            </w:r>
            <w:r>
              <w:rPr>
                <w:webHidden/>
              </w:rPr>
              <w:instrText xml:space="preserve"> PAGEREF _Toc150343455 \h </w:instrText>
            </w:r>
            <w:r>
              <w:rPr>
                <w:webHidden/>
              </w:rPr>
            </w:r>
            <w:r>
              <w:rPr>
                <w:webHidden/>
              </w:rPr>
              <w:fldChar w:fldCharType="separate"/>
            </w:r>
            <w:r>
              <w:rPr>
                <w:webHidden/>
              </w:rPr>
              <w:t>5</w:t>
            </w:r>
            <w:r>
              <w:rPr>
                <w:webHidden/>
              </w:rPr>
              <w:fldChar w:fldCharType="end"/>
            </w:r>
          </w:hyperlink>
        </w:p>
        <w:p w14:paraId="53E98A0D" w14:textId="45C86684" w:rsidR="002A054F" w:rsidRDefault="002A054F">
          <w:pPr>
            <w:pStyle w:val="TOC2"/>
            <w:tabs>
              <w:tab w:val="right" w:leader="dot" w:pos="9062"/>
            </w:tabs>
            <w:rPr>
              <w:rFonts w:asciiTheme="minorHAnsi" w:eastAsiaTheme="minorEastAsia" w:hAnsiTheme="minorHAnsi" w:cstheme="minorBidi"/>
              <w:noProof/>
              <w:sz w:val="22"/>
              <w:szCs w:val="22"/>
            </w:rPr>
          </w:pPr>
          <w:hyperlink w:anchor="_Toc150343456" w:history="1">
            <w:r w:rsidRPr="00473F09">
              <w:rPr>
                <w:rStyle w:val="Hyperlink"/>
                <w:noProof/>
              </w:rPr>
              <w:t>Beskrivning av lager och fält</w:t>
            </w:r>
            <w:r>
              <w:rPr>
                <w:noProof/>
                <w:webHidden/>
              </w:rPr>
              <w:tab/>
            </w:r>
            <w:r>
              <w:rPr>
                <w:noProof/>
                <w:webHidden/>
              </w:rPr>
              <w:fldChar w:fldCharType="begin"/>
            </w:r>
            <w:r>
              <w:rPr>
                <w:noProof/>
                <w:webHidden/>
              </w:rPr>
              <w:instrText xml:space="preserve"> PAGEREF _Toc150343456 \h </w:instrText>
            </w:r>
            <w:r>
              <w:rPr>
                <w:noProof/>
                <w:webHidden/>
              </w:rPr>
            </w:r>
            <w:r>
              <w:rPr>
                <w:noProof/>
                <w:webHidden/>
              </w:rPr>
              <w:fldChar w:fldCharType="separate"/>
            </w:r>
            <w:r>
              <w:rPr>
                <w:noProof/>
                <w:webHidden/>
              </w:rPr>
              <w:t>5</w:t>
            </w:r>
            <w:r>
              <w:rPr>
                <w:noProof/>
                <w:webHidden/>
              </w:rPr>
              <w:fldChar w:fldCharType="end"/>
            </w:r>
          </w:hyperlink>
        </w:p>
        <w:p w14:paraId="4161FBAD" w14:textId="236CC91F" w:rsidR="002A054F" w:rsidRDefault="002A054F">
          <w:pPr>
            <w:pStyle w:val="TOC2"/>
            <w:tabs>
              <w:tab w:val="right" w:leader="dot" w:pos="9062"/>
            </w:tabs>
            <w:rPr>
              <w:rFonts w:asciiTheme="minorHAnsi" w:eastAsiaTheme="minorEastAsia" w:hAnsiTheme="minorHAnsi" w:cstheme="minorBidi"/>
              <w:noProof/>
              <w:sz w:val="22"/>
              <w:szCs w:val="22"/>
            </w:rPr>
          </w:pPr>
          <w:hyperlink w:anchor="_Toc150343457" w:history="1">
            <w:r w:rsidRPr="00473F09">
              <w:rPr>
                <w:rStyle w:val="Hyperlink"/>
                <w:noProof/>
              </w:rPr>
              <w:t>Tillhandahållande</w:t>
            </w:r>
            <w:r>
              <w:rPr>
                <w:noProof/>
                <w:webHidden/>
              </w:rPr>
              <w:tab/>
            </w:r>
            <w:r>
              <w:rPr>
                <w:noProof/>
                <w:webHidden/>
              </w:rPr>
              <w:fldChar w:fldCharType="begin"/>
            </w:r>
            <w:r>
              <w:rPr>
                <w:noProof/>
                <w:webHidden/>
              </w:rPr>
              <w:instrText xml:space="preserve"> PAGEREF _Toc150343457 \h </w:instrText>
            </w:r>
            <w:r>
              <w:rPr>
                <w:noProof/>
                <w:webHidden/>
              </w:rPr>
            </w:r>
            <w:r>
              <w:rPr>
                <w:noProof/>
                <w:webHidden/>
              </w:rPr>
              <w:fldChar w:fldCharType="separate"/>
            </w:r>
            <w:r>
              <w:rPr>
                <w:noProof/>
                <w:webHidden/>
              </w:rPr>
              <w:t>5</w:t>
            </w:r>
            <w:r>
              <w:rPr>
                <w:noProof/>
                <w:webHidden/>
              </w:rPr>
              <w:fldChar w:fldCharType="end"/>
            </w:r>
          </w:hyperlink>
        </w:p>
        <w:p w14:paraId="6700E55A" w14:textId="1E3D6BD7" w:rsidR="002A054F" w:rsidRDefault="002A054F">
          <w:pPr>
            <w:pStyle w:val="TOC3"/>
            <w:rPr>
              <w:rFonts w:asciiTheme="minorHAnsi" w:eastAsiaTheme="minorEastAsia" w:hAnsiTheme="minorHAnsi" w:cstheme="minorBidi"/>
              <w:sz w:val="22"/>
              <w:szCs w:val="22"/>
            </w:rPr>
          </w:pPr>
          <w:hyperlink w:anchor="_Toc150343458" w:history="1">
            <w:r w:rsidRPr="00473F09">
              <w:rPr>
                <w:rStyle w:val="Hyperlink"/>
              </w:rPr>
              <w:t>Kartapplikation</w:t>
            </w:r>
            <w:r>
              <w:rPr>
                <w:webHidden/>
              </w:rPr>
              <w:tab/>
            </w:r>
            <w:r>
              <w:rPr>
                <w:webHidden/>
              </w:rPr>
              <w:fldChar w:fldCharType="begin"/>
            </w:r>
            <w:r>
              <w:rPr>
                <w:webHidden/>
              </w:rPr>
              <w:instrText xml:space="preserve"> PAGEREF _Toc150343458 \h </w:instrText>
            </w:r>
            <w:r>
              <w:rPr>
                <w:webHidden/>
              </w:rPr>
            </w:r>
            <w:r>
              <w:rPr>
                <w:webHidden/>
              </w:rPr>
              <w:fldChar w:fldCharType="separate"/>
            </w:r>
            <w:r>
              <w:rPr>
                <w:webHidden/>
              </w:rPr>
              <w:t>5</w:t>
            </w:r>
            <w:r>
              <w:rPr>
                <w:webHidden/>
              </w:rPr>
              <w:fldChar w:fldCharType="end"/>
            </w:r>
          </w:hyperlink>
        </w:p>
        <w:p w14:paraId="286B8ECE" w14:textId="1182DCD0" w:rsidR="002A054F" w:rsidRDefault="002A054F">
          <w:pPr>
            <w:pStyle w:val="TOC3"/>
            <w:rPr>
              <w:rFonts w:asciiTheme="minorHAnsi" w:eastAsiaTheme="minorEastAsia" w:hAnsiTheme="minorHAnsi" w:cstheme="minorBidi"/>
              <w:sz w:val="22"/>
              <w:szCs w:val="22"/>
            </w:rPr>
          </w:pPr>
          <w:hyperlink w:anchor="_Toc150343459" w:history="1">
            <w:r w:rsidRPr="00473F09">
              <w:rPr>
                <w:rStyle w:val="Hyperlink"/>
              </w:rPr>
              <w:t>Nedladdning</w:t>
            </w:r>
            <w:r>
              <w:rPr>
                <w:webHidden/>
              </w:rPr>
              <w:tab/>
            </w:r>
            <w:r>
              <w:rPr>
                <w:webHidden/>
              </w:rPr>
              <w:fldChar w:fldCharType="begin"/>
            </w:r>
            <w:r>
              <w:rPr>
                <w:webHidden/>
              </w:rPr>
              <w:instrText xml:space="preserve"> PAGEREF _Toc150343459 \h </w:instrText>
            </w:r>
            <w:r>
              <w:rPr>
                <w:webHidden/>
              </w:rPr>
            </w:r>
            <w:r>
              <w:rPr>
                <w:webHidden/>
              </w:rPr>
              <w:fldChar w:fldCharType="separate"/>
            </w:r>
            <w:r>
              <w:rPr>
                <w:webHidden/>
              </w:rPr>
              <w:t>5</w:t>
            </w:r>
            <w:r>
              <w:rPr>
                <w:webHidden/>
              </w:rPr>
              <w:fldChar w:fldCharType="end"/>
            </w:r>
          </w:hyperlink>
        </w:p>
        <w:p w14:paraId="415237E6" w14:textId="7C7139BE" w:rsidR="002A054F" w:rsidRDefault="002A054F">
          <w:pPr>
            <w:pStyle w:val="TOC3"/>
            <w:rPr>
              <w:rFonts w:asciiTheme="minorHAnsi" w:eastAsiaTheme="minorEastAsia" w:hAnsiTheme="minorHAnsi" w:cstheme="minorBidi"/>
              <w:sz w:val="22"/>
              <w:szCs w:val="22"/>
            </w:rPr>
          </w:pPr>
          <w:hyperlink w:anchor="_Toc150343460" w:history="1">
            <w:r w:rsidRPr="00473F09">
              <w:rPr>
                <w:rStyle w:val="Hyperlink"/>
              </w:rPr>
              <w:t>WMS</w:t>
            </w:r>
            <w:r>
              <w:rPr>
                <w:webHidden/>
              </w:rPr>
              <w:tab/>
            </w:r>
            <w:r>
              <w:rPr>
                <w:webHidden/>
              </w:rPr>
              <w:fldChar w:fldCharType="begin"/>
            </w:r>
            <w:r>
              <w:rPr>
                <w:webHidden/>
              </w:rPr>
              <w:instrText xml:space="preserve"> PAGEREF _Toc150343460 \h </w:instrText>
            </w:r>
            <w:r>
              <w:rPr>
                <w:webHidden/>
              </w:rPr>
            </w:r>
            <w:r>
              <w:rPr>
                <w:webHidden/>
              </w:rPr>
              <w:fldChar w:fldCharType="separate"/>
            </w:r>
            <w:r>
              <w:rPr>
                <w:webHidden/>
              </w:rPr>
              <w:t>5</w:t>
            </w:r>
            <w:r>
              <w:rPr>
                <w:webHidden/>
              </w:rPr>
              <w:fldChar w:fldCharType="end"/>
            </w:r>
          </w:hyperlink>
        </w:p>
        <w:p w14:paraId="0A373BD7" w14:textId="731D23FE" w:rsidR="002A054F" w:rsidRDefault="002A054F">
          <w:pPr>
            <w:pStyle w:val="TOC3"/>
            <w:rPr>
              <w:rFonts w:asciiTheme="minorHAnsi" w:eastAsiaTheme="minorEastAsia" w:hAnsiTheme="minorHAnsi" w:cstheme="minorBidi"/>
              <w:sz w:val="22"/>
              <w:szCs w:val="22"/>
            </w:rPr>
          </w:pPr>
          <w:hyperlink w:anchor="_Toc150343461" w:history="1">
            <w:r w:rsidRPr="00473F09">
              <w:rPr>
                <w:rStyle w:val="Hyperlink"/>
              </w:rPr>
              <w:t>REST-gränssnitt</w:t>
            </w:r>
            <w:r>
              <w:rPr>
                <w:webHidden/>
              </w:rPr>
              <w:tab/>
            </w:r>
            <w:r>
              <w:rPr>
                <w:webHidden/>
              </w:rPr>
              <w:fldChar w:fldCharType="begin"/>
            </w:r>
            <w:r>
              <w:rPr>
                <w:webHidden/>
              </w:rPr>
              <w:instrText xml:space="preserve"> PAGEREF _Toc150343461 \h </w:instrText>
            </w:r>
            <w:r>
              <w:rPr>
                <w:webHidden/>
              </w:rPr>
            </w:r>
            <w:r>
              <w:rPr>
                <w:webHidden/>
              </w:rPr>
              <w:fldChar w:fldCharType="separate"/>
            </w:r>
            <w:r>
              <w:rPr>
                <w:webHidden/>
              </w:rPr>
              <w:t>5</w:t>
            </w:r>
            <w:r>
              <w:rPr>
                <w:webHidden/>
              </w:rPr>
              <w:fldChar w:fldCharType="end"/>
            </w:r>
          </w:hyperlink>
        </w:p>
        <w:p w14:paraId="03FF4CF3" w14:textId="0EEF313F" w:rsidR="002A054F" w:rsidRDefault="002A054F">
          <w:pPr>
            <w:pStyle w:val="TOC2"/>
            <w:tabs>
              <w:tab w:val="right" w:leader="dot" w:pos="9062"/>
            </w:tabs>
            <w:rPr>
              <w:rFonts w:asciiTheme="minorHAnsi" w:eastAsiaTheme="minorEastAsia" w:hAnsiTheme="minorHAnsi" w:cstheme="minorBidi"/>
              <w:noProof/>
              <w:sz w:val="22"/>
              <w:szCs w:val="22"/>
            </w:rPr>
          </w:pPr>
          <w:hyperlink w:anchor="_Toc150343462" w:history="1">
            <w:r w:rsidRPr="00473F09">
              <w:rPr>
                <w:rStyle w:val="Hyperlink"/>
                <w:noProof/>
              </w:rPr>
              <w:t>Metadata</w:t>
            </w:r>
            <w:r>
              <w:rPr>
                <w:noProof/>
                <w:webHidden/>
              </w:rPr>
              <w:tab/>
            </w:r>
            <w:r>
              <w:rPr>
                <w:noProof/>
                <w:webHidden/>
              </w:rPr>
              <w:fldChar w:fldCharType="begin"/>
            </w:r>
            <w:r>
              <w:rPr>
                <w:noProof/>
                <w:webHidden/>
              </w:rPr>
              <w:instrText xml:space="preserve"> PAGEREF _Toc150343462 \h </w:instrText>
            </w:r>
            <w:r>
              <w:rPr>
                <w:noProof/>
                <w:webHidden/>
              </w:rPr>
            </w:r>
            <w:r>
              <w:rPr>
                <w:noProof/>
                <w:webHidden/>
              </w:rPr>
              <w:fldChar w:fldCharType="separate"/>
            </w:r>
            <w:r>
              <w:rPr>
                <w:noProof/>
                <w:webHidden/>
              </w:rPr>
              <w:t>6</w:t>
            </w:r>
            <w:r>
              <w:rPr>
                <w:noProof/>
                <w:webHidden/>
              </w:rPr>
              <w:fldChar w:fldCharType="end"/>
            </w:r>
          </w:hyperlink>
        </w:p>
        <w:p w14:paraId="7437AF56" w14:textId="1B5E6FA0" w:rsidR="002A054F" w:rsidRDefault="002A054F">
          <w:pPr>
            <w:pStyle w:val="TOC1"/>
            <w:tabs>
              <w:tab w:val="right" w:leader="dot" w:pos="9062"/>
            </w:tabs>
            <w:rPr>
              <w:rFonts w:asciiTheme="minorHAnsi" w:eastAsiaTheme="minorEastAsia" w:hAnsiTheme="minorHAnsi" w:cstheme="minorBidi"/>
              <w:noProof/>
              <w:sz w:val="22"/>
              <w:szCs w:val="22"/>
            </w:rPr>
          </w:pPr>
          <w:hyperlink w:anchor="_Toc150343463" w:history="1">
            <w:r w:rsidRPr="00473F09">
              <w:rPr>
                <w:rStyle w:val="Hyperlink"/>
                <w:noProof/>
              </w:rPr>
              <w:t>Förändringsförteckning</w:t>
            </w:r>
            <w:r>
              <w:rPr>
                <w:noProof/>
                <w:webHidden/>
              </w:rPr>
              <w:tab/>
            </w:r>
            <w:r>
              <w:rPr>
                <w:noProof/>
                <w:webHidden/>
              </w:rPr>
              <w:fldChar w:fldCharType="begin"/>
            </w:r>
            <w:r>
              <w:rPr>
                <w:noProof/>
                <w:webHidden/>
              </w:rPr>
              <w:instrText xml:space="preserve"> PAGEREF _Toc150343463 \h </w:instrText>
            </w:r>
            <w:r>
              <w:rPr>
                <w:noProof/>
                <w:webHidden/>
              </w:rPr>
            </w:r>
            <w:r>
              <w:rPr>
                <w:noProof/>
                <w:webHidden/>
              </w:rPr>
              <w:fldChar w:fldCharType="separate"/>
            </w:r>
            <w:r>
              <w:rPr>
                <w:noProof/>
                <w:webHidden/>
              </w:rPr>
              <w:t>6</w:t>
            </w:r>
            <w:r>
              <w:rPr>
                <w:noProof/>
                <w:webHidden/>
              </w:rPr>
              <w:fldChar w:fldCharType="end"/>
            </w:r>
          </w:hyperlink>
        </w:p>
        <w:p w14:paraId="174E64C4" w14:textId="6EFAC897" w:rsidR="002A054F" w:rsidRDefault="002A054F">
          <w:pPr>
            <w:pStyle w:val="TOC1"/>
            <w:tabs>
              <w:tab w:val="right" w:leader="dot" w:pos="9062"/>
            </w:tabs>
            <w:rPr>
              <w:rFonts w:asciiTheme="minorHAnsi" w:eastAsiaTheme="minorEastAsia" w:hAnsiTheme="minorHAnsi" w:cstheme="minorBidi"/>
              <w:noProof/>
              <w:sz w:val="22"/>
              <w:szCs w:val="22"/>
            </w:rPr>
          </w:pPr>
          <w:hyperlink w:anchor="_Toc150343464" w:history="1">
            <w:r w:rsidRPr="00473F09">
              <w:rPr>
                <w:rStyle w:val="Hyperlink"/>
                <w:noProof/>
              </w:rPr>
              <w:t>Kända problem</w:t>
            </w:r>
            <w:r>
              <w:rPr>
                <w:noProof/>
                <w:webHidden/>
              </w:rPr>
              <w:tab/>
            </w:r>
            <w:r>
              <w:rPr>
                <w:noProof/>
                <w:webHidden/>
              </w:rPr>
              <w:fldChar w:fldCharType="begin"/>
            </w:r>
            <w:r>
              <w:rPr>
                <w:noProof/>
                <w:webHidden/>
              </w:rPr>
              <w:instrText xml:space="preserve"> PAGEREF _Toc150343464 \h </w:instrText>
            </w:r>
            <w:r>
              <w:rPr>
                <w:noProof/>
                <w:webHidden/>
              </w:rPr>
            </w:r>
            <w:r>
              <w:rPr>
                <w:noProof/>
                <w:webHidden/>
              </w:rPr>
              <w:fldChar w:fldCharType="separate"/>
            </w:r>
            <w:r>
              <w:rPr>
                <w:noProof/>
                <w:webHidden/>
              </w:rPr>
              <w:t>7</w:t>
            </w:r>
            <w:r>
              <w:rPr>
                <w:noProof/>
                <w:webHidden/>
              </w:rPr>
              <w:fldChar w:fldCharType="end"/>
            </w:r>
          </w:hyperlink>
        </w:p>
        <w:p w14:paraId="20984E1A" w14:textId="357C63AF" w:rsidR="002C45D8" w:rsidRDefault="00AC2D6B">
          <w:r>
            <w:rPr>
              <w:rFonts w:ascii="Arial" w:hAnsi="Arial" w:cs="Arial"/>
              <w:b/>
              <w:bCs/>
              <w:noProof/>
              <w:szCs w:val="32"/>
            </w:rPr>
            <w:fldChar w:fldCharType="end"/>
          </w:r>
        </w:p>
      </w:sdtContent>
    </w:sdt>
    <w:p w14:paraId="0DF8ED20" w14:textId="77777777" w:rsidR="00DC19D6" w:rsidRDefault="00DC19D6" w:rsidP="002C45D8">
      <w:r>
        <w:br w:type="page"/>
      </w:r>
    </w:p>
    <w:p w14:paraId="21ADA883" w14:textId="5937C6FC" w:rsidR="00DC19D6" w:rsidRDefault="00DC19D6" w:rsidP="00914FA2">
      <w:pPr>
        <w:pStyle w:val="Heading2"/>
      </w:pPr>
      <w:bookmarkStart w:id="1" w:name="_Toc150343447"/>
      <w:r>
        <w:lastRenderedPageBreak/>
        <w:t>Allmän beskrivning</w:t>
      </w:r>
      <w:bookmarkEnd w:id="1"/>
    </w:p>
    <w:p w14:paraId="4BD988C3" w14:textId="4C9D2F88" w:rsidR="00E30DCE" w:rsidRPr="00E30DCE" w:rsidRDefault="00E30DCE" w:rsidP="00E30DCE">
      <w:pPr>
        <w:rPr>
          <w:rFonts w:asciiTheme="minorHAnsi" w:hAnsiTheme="minorHAnsi" w:cstheme="minorHAnsi"/>
        </w:rPr>
      </w:pPr>
      <w:r w:rsidRPr="00C4534A">
        <w:rPr>
          <w:rFonts w:asciiTheme="minorHAnsi" w:hAnsiTheme="minorHAnsi" w:cstheme="minorHAnsi"/>
        </w:rPr>
        <w:t xml:space="preserve">I produkten ingår sex kartskikt som beskriver volym, </w:t>
      </w:r>
      <w:proofErr w:type="spellStart"/>
      <w:r w:rsidRPr="00C4534A">
        <w:rPr>
          <w:rFonts w:asciiTheme="minorHAnsi" w:hAnsiTheme="minorHAnsi" w:cstheme="minorHAnsi"/>
        </w:rPr>
        <w:t>grundyta</w:t>
      </w:r>
      <w:proofErr w:type="spellEnd"/>
      <w:r w:rsidRPr="00C4534A">
        <w:rPr>
          <w:rFonts w:asciiTheme="minorHAnsi" w:hAnsiTheme="minorHAnsi" w:cstheme="minorHAnsi"/>
        </w:rPr>
        <w:t xml:space="preserve">, </w:t>
      </w:r>
      <w:proofErr w:type="spellStart"/>
      <w:r w:rsidRPr="00C4534A">
        <w:rPr>
          <w:rFonts w:asciiTheme="minorHAnsi" w:hAnsiTheme="minorHAnsi" w:cstheme="minorHAnsi"/>
        </w:rPr>
        <w:t>grundytevägd</w:t>
      </w:r>
      <w:proofErr w:type="spellEnd"/>
      <w:r w:rsidRPr="00C4534A">
        <w:rPr>
          <w:rFonts w:asciiTheme="minorHAnsi" w:hAnsiTheme="minorHAnsi" w:cstheme="minorHAnsi"/>
        </w:rPr>
        <w:t xml:space="preserve"> medelhöjd,</w:t>
      </w:r>
      <w:r>
        <w:rPr>
          <w:rFonts w:asciiTheme="minorHAnsi" w:hAnsiTheme="minorHAnsi" w:cstheme="minorHAnsi"/>
        </w:rPr>
        <w:t xml:space="preserve"> </w:t>
      </w:r>
      <w:proofErr w:type="spellStart"/>
      <w:r>
        <w:rPr>
          <w:rFonts w:asciiTheme="minorHAnsi" w:hAnsiTheme="minorHAnsi" w:cstheme="minorHAnsi"/>
        </w:rPr>
        <w:t>grundytevägd</w:t>
      </w:r>
      <w:proofErr w:type="spellEnd"/>
      <w:r>
        <w:rPr>
          <w:rFonts w:asciiTheme="minorHAnsi" w:hAnsiTheme="minorHAnsi" w:cstheme="minorHAnsi"/>
        </w:rPr>
        <w:t xml:space="preserve"> medeldiameter</w:t>
      </w:r>
      <w:r w:rsidRPr="00C4534A">
        <w:rPr>
          <w:rFonts w:asciiTheme="minorHAnsi" w:hAnsiTheme="minorHAnsi" w:cstheme="minorHAnsi"/>
        </w:rPr>
        <w:t xml:space="preserve"> och</w:t>
      </w:r>
      <w:r>
        <w:rPr>
          <w:rFonts w:asciiTheme="minorHAnsi" w:hAnsiTheme="minorHAnsi" w:cstheme="minorHAnsi"/>
        </w:rPr>
        <w:t xml:space="preserve"> biomassa</w:t>
      </w:r>
      <w:r w:rsidRPr="00C4534A">
        <w:rPr>
          <w:rFonts w:asciiTheme="minorHAnsi" w:hAnsiTheme="minorHAnsi" w:cstheme="minorHAnsi"/>
        </w:rPr>
        <w:t xml:space="preserve">. Dessa rasterkartor är producerade genom sambearbetning av data från Lantmäteriets nationella laserskanning och provytor från Riksskogstaxeringen (SLU). </w:t>
      </w:r>
      <w:r w:rsidRPr="008B330C">
        <w:rPr>
          <w:rFonts w:asciiTheme="minorHAnsi" w:hAnsiTheme="minorHAnsi" w:cstheme="minorHAnsi"/>
        </w:rPr>
        <w:t xml:space="preserve">Kartmaterialet uppdateras periodvis allt eftersom nya laserskanningsdata produceras och algoritmer förbättras. </w:t>
      </w:r>
      <w:r w:rsidRPr="00C4534A">
        <w:rPr>
          <w:rFonts w:asciiTheme="minorHAnsi" w:hAnsiTheme="minorHAnsi" w:cstheme="minorHAnsi"/>
        </w:rPr>
        <w:t xml:space="preserve">Rastercellerna har en storlek på </w:t>
      </w:r>
      <w:r w:rsidR="00BF3EF7">
        <w:rPr>
          <w:rFonts w:asciiTheme="minorHAnsi" w:hAnsiTheme="minorHAnsi" w:cstheme="minorHAnsi"/>
        </w:rPr>
        <w:t>10</w:t>
      </w:r>
      <w:r w:rsidRPr="00C4534A">
        <w:rPr>
          <w:rFonts w:asciiTheme="minorHAnsi" w:hAnsiTheme="minorHAnsi" w:cstheme="minorHAnsi"/>
        </w:rPr>
        <w:t xml:space="preserve"> x 1</w:t>
      </w:r>
      <w:r w:rsidR="00BF3EF7">
        <w:rPr>
          <w:rFonts w:asciiTheme="minorHAnsi" w:hAnsiTheme="minorHAnsi" w:cstheme="minorHAnsi"/>
        </w:rPr>
        <w:t>0</w:t>
      </w:r>
      <w:r w:rsidRPr="00C4534A">
        <w:rPr>
          <w:rFonts w:asciiTheme="minorHAnsi" w:hAnsiTheme="minorHAnsi" w:cstheme="minorHAnsi"/>
        </w:rPr>
        <w:t xml:space="preserve"> meter och för rasterceller där den </w:t>
      </w:r>
      <w:proofErr w:type="spellStart"/>
      <w:r w:rsidRPr="00C4534A">
        <w:rPr>
          <w:rFonts w:asciiTheme="minorHAnsi" w:hAnsiTheme="minorHAnsi" w:cstheme="minorHAnsi"/>
        </w:rPr>
        <w:t>grundytevägda</w:t>
      </w:r>
      <w:proofErr w:type="spellEnd"/>
      <w:r w:rsidRPr="00C4534A">
        <w:rPr>
          <w:rFonts w:asciiTheme="minorHAnsi" w:hAnsiTheme="minorHAnsi" w:cstheme="minorHAnsi"/>
        </w:rPr>
        <w:t xml:space="preserve"> medelhöjden är lägre än 3 meter har inga skattningar genomförts vilket innebär att deras värden i samtliga kartprodukter är satta till noll (0). Värdena för en rastercell beskriver skogens tillstånd vid tidpunkten för laserskanningen vilken varierar beroende på läge i landet. Se Lantmäteriets hemsida för när ett visst område skannats. </w:t>
      </w:r>
    </w:p>
    <w:p w14:paraId="1E2672CC" w14:textId="40F1256D" w:rsidR="00EF11DC" w:rsidRDefault="00DC19D6" w:rsidP="00914FA2">
      <w:pPr>
        <w:pStyle w:val="Heading3"/>
      </w:pPr>
      <w:bookmarkStart w:id="2" w:name="_Toc150343448"/>
      <w:r>
        <w:t>Innehåll</w:t>
      </w:r>
      <w:bookmarkEnd w:id="2"/>
    </w:p>
    <w:sdt>
      <w:sdtPr>
        <w:rPr>
          <w:rFonts w:ascii="Arial" w:hAnsi="Arial" w:cs="Arial"/>
          <w:sz w:val="20"/>
          <w:szCs w:val="20"/>
        </w:rPr>
        <w:id w:val="1022356950"/>
        <w:placeholder>
          <w:docPart w:val="204467C5651F48658954E4C850337FCF"/>
        </w:placeholder>
        <w15:appearance w15:val="hidden"/>
      </w:sdtPr>
      <w:sdtContent>
        <w:p w14:paraId="50DB5A9F" w14:textId="77777777" w:rsidR="00E30DCE" w:rsidRDefault="00E30DCE" w:rsidP="00E30DCE">
          <w:pPr>
            <w:rPr>
              <w:rFonts w:asciiTheme="minorHAnsi" w:hAnsiTheme="minorHAnsi" w:cstheme="minorHAnsi"/>
            </w:rPr>
          </w:pPr>
          <w:r w:rsidRPr="00C4534A">
            <w:rPr>
              <w:rFonts w:asciiTheme="minorHAnsi" w:hAnsiTheme="minorHAnsi" w:cstheme="minorHAnsi"/>
            </w:rPr>
            <w:t>Nedan följer en kort beskrivning av de variabler som ingår i produkten.</w:t>
          </w:r>
        </w:p>
        <w:p w14:paraId="0A306DC4" w14:textId="77777777" w:rsidR="00E30DCE" w:rsidRPr="00C4534A" w:rsidRDefault="00E30DCE" w:rsidP="00E30DCE">
          <w:pPr>
            <w:rPr>
              <w:rFonts w:asciiTheme="minorHAnsi" w:hAnsiTheme="minorHAnsi" w:cstheme="minorHAnsi"/>
            </w:rPr>
          </w:pPr>
        </w:p>
        <w:p w14:paraId="7EEFB02C" w14:textId="77777777" w:rsidR="00E30DCE" w:rsidRPr="00C4534A" w:rsidRDefault="00E30DCE" w:rsidP="00E30DCE">
          <w:pPr>
            <w:rPr>
              <w:rStyle w:val="Strong"/>
              <w:rFonts w:asciiTheme="minorHAnsi" w:hAnsiTheme="minorHAnsi" w:cstheme="minorHAnsi"/>
            </w:rPr>
          </w:pPr>
          <w:r w:rsidRPr="00C4534A">
            <w:rPr>
              <w:rStyle w:val="Strong"/>
              <w:rFonts w:asciiTheme="minorHAnsi" w:hAnsiTheme="minorHAnsi" w:cstheme="minorHAnsi"/>
            </w:rPr>
            <w:t xml:space="preserve">Volym </w:t>
          </w:r>
        </w:p>
        <w:p w14:paraId="4C467C1F" w14:textId="5D205373" w:rsidR="00E30DCE" w:rsidRDefault="00E30DCE" w:rsidP="00E30DCE">
          <w:pPr>
            <w:rPr>
              <w:rFonts w:asciiTheme="minorHAnsi" w:hAnsiTheme="minorHAnsi" w:cstheme="minorHAnsi"/>
            </w:rPr>
          </w:pPr>
          <w:r w:rsidRPr="00C4534A">
            <w:rPr>
              <w:rFonts w:asciiTheme="minorHAnsi" w:hAnsiTheme="minorHAnsi" w:cstheme="minorHAnsi"/>
            </w:rPr>
            <w:t>Volymskartan ger ett mått på virkesförrådet i skogskubikmeter per hektar (m</w:t>
          </w:r>
          <w:r w:rsidRPr="00855A50">
            <w:rPr>
              <w:rFonts w:asciiTheme="minorHAnsi" w:hAnsiTheme="minorHAnsi" w:cstheme="minorHAnsi"/>
              <w:vertAlign w:val="superscript"/>
            </w:rPr>
            <w:t>3</w:t>
          </w:r>
          <w:r w:rsidRPr="00C4534A">
            <w:rPr>
              <w:rFonts w:asciiTheme="minorHAnsi" w:hAnsiTheme="minorHAnsi" w:cstheme="minorHAnsi"/>
            </w:rPr>
            <w:t xml:space="preserve">sk/ha). I måttet ingår trädens hela stamvolym ovanför normal stubbhöjd samt topp som </w:t>
          </w:r>
          <w:hyperlink r:id="rId12" w:tooltip="Bark" w:history="1">
            <w:r w:rsidRPr="00C4534A">
              <w:rPr>
                <w:rFonts w:asciiTheme="minorHAnsi" w:hAnsiTheme="minorHAnsi" w:cstheme="minorHAnsi"/>
              </w:rPr>
              <w:t>bark</w:t>
            </w:r>
          </w:hyperlink>
          <w:r w:rsidRPr="00C4534A">
            <w:rPr>
              <w:rFonts w:asciiTheme="minorHAnsi" w:hAnsiTheme="minorHAnsi" w:cstheme="minorHAnsi"/>
            </w:rPr>
            <w:t xml:space="preserve">. Grenar, stubbar och rötter ingår ej. </w:t>
          </w:r>
        </w:p>
        <w:p w14:paraId="4714A015" w14:textId="77777777" w:rsidR="00E30DCE" w:rsidRPr="00C4534A" w:rsidRDefault="00E30DCE" w:rsidP="00E30DCE">
          <w:pPr>
            <w:rPr>
              <w:rFonts w:asciiTheme="minorHAnsi" w:hAnsiTheme="minorHAnsi" w:cstheme="minorHAnsi"/>
            </w:rPr>
          </w:pPr>
        </w:p>
        <w:p w14:paraId="7D4E11E7" w14:textId="77777777" w:rsidR="00E30DCE" w:rsidRPr="00C4534A" w:rsidRDefault="00E30DCE" w:rsidP="00E30DCE">
          <w:pPr>
            <w:rPr>
              <w:rStyle w:val="Strong"/>
              <w:rFonts w:asciiTheme="minorHAnsi" w:hAnsiTheme="minorHAnsi" w:cstheme="minorHAnsi"/>
            </w:rPr>
          </w:pPr>
          <w:proofErr w:type="spellStart"/>
          <w:r w:rsidRPr="00C4534A">
            <w:rPr>
              <w:rStyle w:val="Strong"/>
              <w:rFonts w:asciiTheme="minorHAnsi" w:hAnsiTheme="minorHAnsi" w:cstheme="minorHAnsi"/>
            </w:rPr>
            <w:t>Grundyta</w:t>
          </w:r>
          <w:proofErr w:type="spellEnd"/>
          <w:r w:rsidRPr="00C4534A">
            <w:rPr>
              <w:rStyle w:val="Strong"/>
              <w:rFonts w:asciiTheme="minorHAnsi" w:hAnsiTheme="minorHAnsi" w:cstheme="minorHAnsi"/>
            </w:rPr>
            <w:t xml:space="preserve"> </w:t>
          </w:r>
        </w:p>
        <w:p w14:paraId="3711C7AD" w14:textId="77777777" w:rsidR="00E30DCE" w:rsidRDefault="00E30DCE" w:rsidP="00E30DCE">
          <w:pPr>
            <w:rPr>
              <w:rFonts w:asciiTheme="minorHAnsi" w:hAnsiTheme="minorHAnsi" w:cstheme="minorHAnsi"/>
            </w:rPr>
          </w:pPr>
          <w:proofErr w:type="spellStart"/>
          <w:r w:rsidRPr="00C4534A">
            <w:rPr>
              <w:rFonts w:asciiTheme="minorHAnsi" w:hAnsiTheme="minorHAnsi" w:cstheme="minorHAnsi"/>
            </w:rPr>
            <w:t>Grundyta</w:t>
          </w:r>
          <w:proofErr w:type="spellEnd"/>
          <w:r w:rsidRPr="00C4534A">
            <w:rPr>
              <w:rFonts w:asciiTheme="minorHAnsi" w:hAnsiTheme="minorHAnsi" w:cstheme="minorHAnsi"/>
            </w:rPr>
            <w:t xml:space="preserve"> anges i kvadratmeter per hektar (m</w:t>
          </w:r>
          <w:r w:rsidRPr="00855A50">
            <w:rPr>
              <w:rFonts w:asciiTheme="minorHAnsi" w:hAnsiTheme="minorHAnsi" w:cstheme="minorHAnsi"/>
              <w:vertAlign w:val="superscript"/>
            </w:rPr>
            <w:t>2</w:t>
          </w:r>
          <w:r w:rsidRPr="00C4534A">
            <w:rPr>
              <w:rFonts w:asciiTheme="minorHAnsi" w:hAnsiTheme="minorHAnsi" w:cstheme="minorHAnsi"/>
            </w:rPr>
            <w:t xml:space="preserve">/ha). </w:t>
          </w:r>
          <w:proofErr w:type="spellStart"/>
          <w:r w:rsidRPr="00C4534A">
            <w:rPr>
              <w:rFonts w:asciiTheme="minorHAnsi" w:hAnsiTheme="minorHAnsi" w:cstheme="minorHAnsi"/>
            </w:rPr>
            <w:t>Grundyta</w:t>
          </w:r>
          <w:proofErr w:type="spellEnd"/>
          <w:r w:rsidRPr="00C4534A">
            <w:rPr>
              <w:rFonts w:asciiTheme="minorHAnsi" w:hAnsiTheme="minorHAnsi" w:cstheme="minorHAnsi"/>
            </w:rPr>
            <w:t xml:space="preserve"> är arean av ett tvärsnitt genom stammen, vanligtvis i brösthöjd (</w:t>
          </w:r>
          <w:proofErr w:type="gramStart"/>
          <w:r w:rsidRPr="00C4534A">
            <w:rPr>
              <w:rFonts w:asciiTheme="minorHAnsi" w:hAnsiTheme="minorHAnsi" w:cstheme="minorHAnsi"/>
            </w:rPr>
            <w:t>1.3</w:t>
          </w:r>
          <w:proofErr w:type="gramEnd"/>
          <w:r w:rsidRPr="00C4534A">
            <w:rPr>
              <w:rFonts w:asciiTheme="minorHAnsi" w:hAnsiTheme="minorHAnsi" w:cstheme="minorHAnsi"/>
            </w:rPr>
            <w:t xml:space="preserve"> m över marken). Här avses dock </w:t>
          </w:r>
          <w:proofErr w:type="spellStart"/>
          <w:r w:rsidRPr="00C4534A">
            <w:rPr>
              <w:rFonts w:asciiTheme="minorHAnsi" w:hAnsiTheme="minorHAnsi" w:cstheme="minorHAnsi"/>
            </w:rPr>
            <w:t>grundyta</w:t>
          </w:r>
          <w:proofErr w:type="spellEnd"/>
          <w:r w:rsidRPr="00C4534A">
            <w:rPr>
              <w:rFonts w:asciiTheme="minorHAnsi" w:hAnsiTheme="minorHAnsi" w:cstheme="minorHAnsi"/>
            </w:rPr>
            <w:t xml:space="preserve"> för hela rasterceller, vilket utgörs av samtliga träds </w:t>
          </w:r>
          <w:proofErr w:type="spellStart"/>
          <w:r w:rsidRPr="00C4534A">
            <w:rPr>
              <w:rFonts w:asciiTheme="minorHAnsi" w:hAnsiTheme="minorHAnsi" w:cstheme="minorHAnsi"/>
            </w:rPr>
            <w:t>grundyta</w:t>
          </w:r>
          <w:proofErr w:type="spellEnd"/>
          <w:r w:rsidRPr="00C4534A">
            <w:rPr>
              <w:rFonts w:asciiTheme="minorHAnsi" w:hAnsiTheme="minorHAnsi" w:cstheme="minorHAnsi"/>
            </w:rPr>
            <w:t xml:space="preserve"> inom en rastercell. </w:t>
          </w:r>
        </w:p>
        <w:p w14:paraId="4025FBF5" w14:textId="77777777" w:rsidR="00E30DCE" w:rsidRPr="00C4534A" w:rsidRDefault="00E30DCE" w:rsidP="00E30DCE">
          <w:pPr>
            <w:rPr>
              <w:rFonts w:asciiTheme="minorHAnsi" w:hAnsiTheme="minorHAnsi" w:cstheme="minorHAnsi"/>
            </w:rPr>
          </w:pPr>
        </w:p>
        <w:p w14:paraId="0C3FC41E" w14:textId="77777777" w:rsidR="00E30DCE" w:rsidRPr="00C4534A" w:rsidRDefault="00E30DCE" w:rsidP="00E30DCE">
          <w:pPr>
            <w:rPr>
              <w:rStyle w:val="Strong"/>
              <w:rFonts w:asciiTheme="minorHAnsi" w:hAnsiTheme="minorHAnsi" w:cstheme="minorHAnsi"/>
            </w:rPr>
          </w:pPr>
          <w:proofErr w:type="spellStart"/>
          <w:r w:rsidRPr="00C4534A">
            <w:rPr>
              <w:rStyle w:val="Strong"/>
              <w:rFonts w:asciiTheme="minorHAnsi" w:hAnsiTheme="minorHAnsi" w:cstheme="minorHAnsi"/>
            </w:rPr>
            <w:t>Grundytevägd</w:t>
          </w:r>
          <w:proofErr w:type="spellEnd"/>
          <w:r w:rsidRPr="00C4534A">
            <w:rPr>
              <w:rStyle w:val="Strong"/>
              <w:rFonts w:asciiTheme="minorHAnsi" w:hAnsiTheme="minorHAnsi" w:cstheme="minorHAnsi"/>
            </w:rPr>
            <w:t xml:space="preserve"> medeldiameter</w:t>
          </w:r>
        </w:p>
        <w:p w14:paraId="05536BC6" w14:textId="77777777" w:rsidR="00E30DCE" w:rsidRDefault="00E30DCE" w:rsidP="00E30DCE">
          <w:pPr>
            <w:rPr>
              <w:rFonts w:asciiTheme="minorHAnsi" w:hAnsiTheme="minorHAnsi" w:cstheme="minorHAnsi"/>
            </w:rPr>
          </w:pPr>
          <w:proofErr w:type="spellStart"/>
          <w:r w:rsidRPr="00C4534A">
            <w:rPr>
              <w:rFonts w:asciiTheme="minorHAnsi" w:hAnsiTheme="minorHAnsi" w:cstheme="minorHAnsi"/>
            </w:rPr>
            <w:t>Grundytevägd</w:t>
          </w:r>
          <w:proofErr w:type="spellEnd"/>
          <w:r w:rsidRPr="00C4534A">
            <w:rPr>
              <w:rFonts w:asciiTheme="minorHAnsi" w:hAnsiTheme="minorHAnsi" w:cstheme="minorHAnsi"/>
            </w:rPr>
            <w:t xml:space="preserve"> medeldiameter anges i centimeter (cm). Den </w:t>
          </w:r>
          <w:proofErr w:type="spellStart"/>
          <w:r w:rsidRPr="00C4534A">
            <w:rPr>
              <w:rFonts w:asciiTheme="minorHAnsi" w:hAnsiTheme="minorHAnsi" w:cstheme="minorHAnsi"/>
            </w:rPr>
            <w:t>grundytevägda</w:t>
          </w:r>
          <w:proofErr w:type="spellEnd"/>
          <w:r w:rsidRPr="00C4534A">
            <w:rPr>
              <w:rFonts w:asciiTheme="minorHAnsi" w:hAnsiTheme="minorHAnsi" w:cstheme="minorHAnsi"/>
            </w:rPr>
            <w:t xml:space="preserve"> medeldiametern är ett mått på trädens diameter inom en rastercell där varje träd ges en vikt utifrån sin </w:t>
          </w:r>
          <w:proofErr w:type="spellStart"/>
          <w:r w:rsidRPr="00C4534A">
            <w:rPr>
              <w:rFonts w:asciiTheme="minorHAnsi" w:hAnsiTheme="minorHAnsi" w:cstheme="minorHAnsi"/>
            </w:rPr>
            <w:t>grundyta</w:t>
          </w:r>
          <w:proofErr w:type="spellEnd"/>
          <w:r w:rsidRPr="00C4534A">
            <w:rPr>
              <w:rFonts w:asciiTheme="minorHAnsi" w:hAnsiTheme="minorHAnsi" w:cstheme="minorHAnsi"/>
            </w:rPr>
            <w:t xml:space="preserve">, dvs. träd med stor </w:t>
          </w:r>
          <w:proofErr w:type="spellStart"/>
          <w:r w:rsidRPr="00C4534A">
            <w:rPr>
              <w:rFonts w:asciiTheme="minorHAnsi" w:hAnsiTheme="minorHAnsi" w:cstheme="minorHAnsi"/>
            </w:rPr>
            <w:t>grundyta</w:t>
          </w:r>
          <w:proofErr w:type="spellEnd"/>
          <w:r w:rsidRPr="00C4534A">
            <w:rPr>
              <w:rFonts w:asciiTheme="minorHAnsi" w:hAnsiTheme="minorHAnsi" w:cstheme="minorHAnsi"/>
            </w:rPr>
            <w:t xml:space="preserve"> påverkar medeldiametern mer än ett med liten </w:t>
          </w:r>
          <w:proofErr w:type="spellStart"/>
          <w:r w:rsidRPr="00C4534A">
            <w:rPr>
              <w:rFonts w:asciiTheme="minorHAnsi" w:hAnsiTheme="minorHAnsi" w:cstheme="minorHAnsi"/>
            </w:rPr>
            <w:t>grundyta</w:t>
          </w:r>
          <w:proofErr w:type="spellEnd"/>
          <w:r w:rsidRPr="00C4534A">
            <w:rPr>
              <w:rFonts w:asciiTheme="minorHAnsi" w:hAnsiTheme="minorHAnsi" w:cstheme="minorHAnsi"/>
            </w:rPr>
            <w:t xml:space="preserve">. </w:t>
          </w:r>
        </w:p>
        <w:p w14:paraId="6C5A393C" w14:textId="77777777" w:rsidR="00E30DCE" w:rsidRPr="00C4534A" w:rsidRDefault="00E30DCE" w:rsidP="00E30DCE">
          <w:pPr>
            <w:rPr>
              <w:rFonts w:asciiTheme="minorHAnsi" w:hAnsiTheme="minorHAnsi" w:cstheme="minorHAnsi"/>
            </w:rPr>
          </w:pPr>
        </w:p>
        <w:p w14:paraId="5C529660" w14:textId="77777777" w:rsidR="00E30DCE" w:rsidRPr="00C4534A" w:rsidRDefault="00E30DCE" w:rsidP="00E30DCE">
          <w:pPr>
            <w:rPr>
              <w:rStyle w:val="Strong"/>
              <w:rFonts w:asciiTheme="minorHAnsi" w:hAnsiTheme="minorHAnsi" w:cstheme="minorHAnsi"/>
            </w:rPr>
          </w:pPr>
          <w:proofErr w:type="spellStart"/>
          <w:r w:rsidRPr="00C4534A">
            <w:rPr>
              <w:rStyle w:val="Strong"/>
              <w:rFonts w:asciiTheme="minorHAnsi" w:hAnsiTheme="minorHAnsi" w:cstheme="minorHAnsi"/>
            </w:rPr>
            <w:t>Grundytevägd</w:t>
          </w:r>
          <w:proofErr w:type="spellEnd"/>
          <w:r w:rsidRPr="00C4534A">
            <w:rPr>
              <w:rStyle w:val="Strong"/>
              <w:rFonts w:asciiTheme="minorHAnsi" w:hAnsiTheme="minorHAnsi" w:cstheme="minorHAnsi"/>
            </w:rPr>
            <w:t xml:space="preserve"> medelhöjd</w:t>
          </w:r>
        </w:p>
        <w:p w14:paraId="675FCA26" w14:textId="77777777" w:rsidR="00E30DCE" w:rsidRDefault="00E30DCE" w:rsidP="00E30DCE">
          <w:pPr>
            <w:rPr>
              <w:rFonts w:asciiTheme="minorHAnsi" w:hAnsiTheme="minorHAnsi" w:cstheme="minorHAnsi"/>
            </w:rPr>
          </w:pPr>
          <w:proofErr w:type="spellStart"/>
          <w:r w:rsidRPr="00C4534A">
            <w:rPr>
              <w:rFonts w:asciiTheme="minorHAnsi" w:hAnsiTheme="minorHAnsi" w:cstheme="minorHAnsi"/>
            </w:rPr>
            <w:t>Grundytevägd</w:t>
          </w:r>
          <w:proofErr w:type="spellEnd"/>
          <w:r w:rsidRPr="00C4534A">
            <w:rPr>
              <w:rFonts w:asciiTheme="minorHAnsi" w:hAnsiTheme="minorHAnsi" w:cstheme="minorHAnsi"/>
            </w:rPr>
            <w:t xml:space="preserve"> medelhöjd uttrycks i decimeter (dm) och är framräknad i relation till grundytan. Träd med stor </w:t>
          </w:r>
          <w:proofErr w:type="spellStart"/>
          <w:r w:rsidRPr="00C4534A">
            <w:rPr>
              <w:rFonts w:asciiTheme="minorHAnsi" w:hAnsiTheme="minorHAnsi" w:cstheme="minorHAnsi"/>
            </w:rPr>
            <w:t>grundyta</w:t>
          </w:r>
          <w:proofErr w:type="spellEnd"/>
          <w:r w:rsidRPr="00C4534A">
            <w:rPr>
              <w:rFonts w:asciiTheme="minorHAnsi" w:hAnsiTheme="minorHAnsi" w:cstheme="minorHAnsi"/>
            </w:rPr>
            <w:t xml:space="preserve"> påverkar medelhöjden mer än ett med liten </w:t>
          </w:r>
          <w:proofErr w:type="spellStart"/>
          <w:r w:rsidRPr="00C4534A">
            <w:rPr>
              <w:rFonts w:asciiTheme="minorHAnsi" w:hAnsiTheme="minorHAnsi" w:cstheme="minorHAnsi"/>
            </w:rPr>
            <w:t>grundyta</w:t>
          </w:r>
          <w:proofErr w:type="spellEnd"/>
          <w:r w:rsidRPr="00C4534A">
            <w:rPr>
              <w:rFonts w:asciiTheme="minorHAnsi" w:hAnsiTheme="minorHAnsi" w:cstheme="minorHAnsi"/>
            </w:rPr>
            <w:t>.</w:t>
          </w:r>
        </w:p>
        <w:p w14:paraId="60DAF582" w14:textId="77777777" w:rsidR="00E30DCE" w:rsidRPr="00C4534A" w:rsidRDefault="00E30DCE" w:rsidP="00E30DCE">
          <w:pPr>
            <w:rPr>
              <w:rFonts w:asciiTheme="minorHAnsi" w:hAnsiTheme="minorHAnsi" w:cstheme="minorHAnsi"/>
            </w:rPr>
          </w:pPr>
        </w:p>
        <w:p w14:paraId="4B097709" w14:textId="77777777" w:rsidR="00E30DCE" w:rsidRPr="00C4534A" w:rsidRDefault="00E30DCE" w:rsidP="00E30DCE">
          <w:pPr>
            <w:rPr>
              <w:rStyle w:val="Strong"/>
              <w:rFonts w:asciiTheme="minorHAnsi" w:hAnsiTheme="minorHAnsi" w:cstheme="minorHAnsi"/>
            </w:rPr>
          </w:pPr>
          <w:r w:rsidRPr="00C4534A">
            <w:rPr>
              <w:rStyle w:val="Strong"/>
              <w:rFonts w:asciiTheme="minorHAnsi" w:hAnsiTheme="minorHAnsi" w:cstheme="minorHAnsi"/>
            </w:rPr>
            <w:t>Biomassa</w:t>
          </w:r>
        </w:p>
        <w:p w14:paraId="452862F2" w14:textId="77777777" w:rsidR="00E30DCE" w:rsidRDefault="00E30DCE" w:rsidP="00E30DCE">
          <w:pPr>
            <w:rPr>
              <w:rFonts w:asciiTheme="minorHAnsi" w:hAnsiTheme="minorHAnsi" w:cstheme="minorHAnsi"/>
            </w:rPr>
          </w:pPr>
          <w:r w:rsidRPr="00C4534A">
            <w:rPr>
              <w:rFonts w:asciiTheme="minorHAnsi" w:hAnsiTheme="minorHAnsi" w:cstheme="minorHAnsi"/>
            </w:rPr>
            <w:t xml:space="preserve">Biomassa är ett mått som anger volyminnehåll </w:t>
          </w:r>
          <w:proofErr w:type="spellStart"/>
          <w:r w:rsidRPr="00C4534A">
            <w:rPr>
              <w:rFonts w:asciiTheme="minorHAnsi" w:hAnsiTheme="minorHAnsi" w:cstheme="minorHAnsi"/>
            </w:rPr>
            <w:t>stamved</w:t>
          </w:r>
          <w:proofErr w:type="spellEnd"/>
          <w:r w:rsidRPr="00C4534A">
            <w:rPr>
              <w:rFonts w:asciiTheme="minorHAnsi" w:hAnsiTheme="minorHAnsi" w:cstheme="minorHAnsi"/>
            </w:rPr>
            <w:t xml:space="preserve"> plus grenar och toppar och uttrycks i </w:t>
          </w:r>
          <w:proofErr w:type="gramStart"/>
          <w:r w:rsidRPr="00C4534A">
            <w:rPr>
              <w:rFonts w:asciiTheme="minorHAnsi" w:hAnsiTheme="minorHAnsi" w:cstheme="minorHAnsi"/>
            </w:rPr>
            <w:t>ton torrsubstans</w:t>
          </w:r>
          <w:proofErr w:type="gramEnd"/>
          <w:r w:rsidRPr="00C4534A">
            <w:rPr>
              <w:rFonts w:asciiTheme="minorHAnsi" w:hAnsiTheme="minorHAnsi" w:cstheme="minorHAnsi"/>
            </w:rPr>
            <w:t xml:space="preserve"> per hektar (ton TS/ha). Stubbar och rötter ingår ej. </w:t>
          </w:r>
        </w:p>
        <w:p w14:paraId="3968AD1D" w14:textId="77777777" w:rsidR="00E30DCE" w:rsidRPr="00C4534A" w:rsidRDefault="00E30DCE" w:rsidP="00E30DCE">
          <w:pPr>
            <w:rPr>
              <w:rFonts w:asciiTheme="minorHAnsi" w:hAnsiTheme="minorHAnsi" w:cstheme="minorHAnsi"/>
            </w:rPr>
          </w:pPr>
        </w:p>
        <w:p w14:paraId="7FC60B25" w14:textId="54D28B54" w:rsidR="00E30DCE" w:rsidRPr="00C4534A" w:rsidRDefault="00E30DCE" w:rsidP="00E30DCE">
          <w:pPr>
            <w:rPr>
              <w:rFonts w:asciiTheme="minorHAnsi" w:hAnsiTheme="minorHAnsi" w:cstheme="minorHAnsi"/>
            </w:rPr>
          </w:pPr>
          <w:r w:rsidRPr="00C4534A">
            <w:rPr>
              <w:rFonts w:asciiTheme="minorHAnsi" w:hAnsiTheme="minorHAnsi" w:cstheme="minorHAnsi"/>
            </w:rPr>
            <w:t xml:space="preserve">Läs mer om de enskilda rasterkartorna på </w:t>
          </w:r>
          <w:hyperlink r:id="rId13" w:history="1">
            <w:r w:rsidRPr="00C4534A">
              <w:rPr>
                <w:rFonts w:asciiTheme="minorHAnsi" w:hAnsiTheme="minorHAnsi" w:cstheme="minorHAnsi"/>
              </w:rPr>
              <w:t>http://www.skogsstyrelsen.se/skogligagrunddata</w:t>
            </w:r>
          </w:hyperlink>
          <w:r w:rsidRPr="00C4534A">
            <w:rPr>
              <w:rFonts w:asciiTheme="minorHAnsi" w:hAnsiTheme="minorHAnsi" w:cstheme="minorHAnsi"/>
            </w:rPr>
            <w:t xml:space="preserve">. </w:t>
          </w:r>
        </w:p>
        <w:p w14:paraId="440EC158" w14:textId="6BA693EF" w:rsidR="00EF11DC" w:rsidRPr="001C17D5" w:rsidRDefault="00000000" w:rsidP="0095551E">
          <w:pPr>
            <w:rPr>
              <w:rFonts w:ascii="Arial" w:hAnsi="Arial" w:cs="Arial"/>
              <w:sz w:val="20"/>
              <w:szCs w:val="20"/>
            </w:rPr>
          </w:pPr>
        </w:p>
      </w:sdtContent>
    </w:sdt>
    <w:p w14:paraId="23182FBD" w14:textId="5230F952" w:rsidR="00EF11DC" w:rsidRPr="001C17D5" w:rsidRDefault="00EF11DC" w:rsidP="001C17D5">
      <w:pPr>
        <w:spacing w:after="60"/>
        <w:rPr>
          <w:rFonts w:ascii="Arial" w:hAnsi="Arial" w:cs="Arial"/>
          <w:sz w:val="20"/>
          <w:szCs w:val="20"/>
        </w:rPr>
      </w:pPr>
      <w:r w:rsidRPr="001C17D5">
        <w:rPr>
          <w:rFonts w:ascii="Arial" w:hAnsi="Arial" w:cs="Arial"/>
          <w:sz w:val="20"/>
          <w:szCs w:val="20"/>
        </w:rPr>
        <w:t>Produkten tillhandahålls på dessa sätt:</w:t>
      </w:r>
    </w:p>
    <w:p w14:paraId="71EC1995" w14:textId="3E91E961" w:rsidR="00EF11DC" w:rsidRPr="001C17D5" w:rsidRDefault="00EF11DC" w:rsidP="001C17D5">
      <w:pPr>
        <w:pStyle w:val="ListParagraph"/>
        <w:numPr>
          <w:ilvl w:val="0"/>
          <w:numId w:val="5"/>
        </w:numPr>
        <w:spacing w:after="60"/>
        <w:rPr>
          <w:rFonts w:ascii="Arial" w:hAnsi="Arial" w:cs="Arial"/>
          <w:sz w:val="20"/>
          <w:szCs w:val="20"/>
        </w:rPr>
      </w:pPr>
      <w:r w:rsidRPr="001C17D5">
        <w:rPr>
          <w:rFonts w:ascii="Arial" w:hAnsi="Arial" w:cs="Arial"/>
          <w:sz w:val="20"/>
          <w:szCs w:val="20"/>
        </w:rPr>
        <w:t xml:space="preserve">Den finns som ett lager i Skogsstyrelsens e-tjänst </w:t>
      </w:r>
      <w:r w:rsidRPr="00FB137E">
        <w:rPr>
          <w:rFonts w:ascii="Arial" w:hAnsi="Arial" w:cs="Arial"/>
          <w:sz w:val="20"/>
          <w:szCs w:val="20"/>
        </w:rPr>
        <w:t>Skogens Pärlor</w:t>
      </w:r>
      <w:r w:rsidR="00FB137E" w:rsidRPr="00FB137E">
        <w:rPr>
          <w:rFonts w:ascii="Arial" w:hAnsi="Arial" w:cs="Arial"/>
          <w:sz w:val="20"/>
          <w:szCs w:val="20"/>
        </w:rPr>
        <w:t>/</w:t>
      </w:r>
      <w:r w:rsidR="00FB137E">
        <w:rPr>
          <w:rFonts w:ascii="Arial" w:hAnsi="Arial" w:cs="Arial"/>
          <w:sz w:val="20"/>
          <w:szCs w:val="20"/>
        </w:rPr>
        <w:t>Skogliga grunddata/Skador på skog</w:t>
      </w:r>
    </w:p>
    <w:p w14:paraId="099E649D" w14:textId="77777777" w:rsidR="00EF11DC" w:rsidRPr="001C17D5" w:rsidRDefault="00EF11DC" w:rsidP="001C17D5">
      <w:pPr>
        <w:pStyle w:val="ListParagraph"/>
        <w:numPr>
          <w:ilvl w:val="0"/>
          <w:numId w:val="5"/>
        </w:numPr>
        <w:spacing w:after="60"/>
        <w:rPr>
          <w:rFonts w:ascii="Arial" w:hAnsi="Arial" w:cs="Arial"/>
          <w:sz w:val="20"/>
          <w:szCs w:val="20"/>
        </w:rPr>
      </w:pPr>
      <w:r w:rsidRPr="001C17D5">
        <w:rPr>
          <w:rFonts w:ascii="Arial" w:hAnsi="Arial" w:cs="Arial"/>
          <w:sz w:val="20"/>
          <w:szCs w:val="20"/>
        </w:rPr>
        <w:t>Den kan läggas till i eget GIS som WMS-tjänst</w:t>
      </w:r>
    </w:p>
    <w:p w14:paraId="1C869BB3" w14:textId="76CAD19F" w:rsidR="00DC19D6" w:rsidRDefault="00EF11DC" w:rsidP="001C17D5">
      <w:pPr>
        <w:pStyle w:val="ListParagraph"/>
        <w:numPr>
          <w:ilvl w:val="0"/>
          <w:numId w:val="5"/>
        </w:numPr>
        <w:rPr>
          <w:rFonts w:ascii="Arial" w:hAnsi="Arial" w:cs="Arial"/>
          <w:sz w:val="20"/>
          <w:szCs w:val="20"/>
        </w:rPr>
      </w:pPr>
      <w:r w:rsidRPr="001C17D5">
        <w:rPr>
          <w:rFonts w:ascii="Arial" w:hAnsi="Arial" w:cs="Arial"/>
          <w:sz w:val="20"/>
          <w:szCs w:val="20"/>
        </w:rPr>
        <w:t>Data kan laddas ned för användning i eget GIS</w:t>
      </w:r>
    </w:p>
    <w:p w14:paraId="5DD8C828" w14:textId="7D676CEA" w:rsidR="002B56BC" w:rsidRPr="001C17D5" w:rsidRDefault="002B56BC" w:rsidP="001C17D5">
      <w:pPr>
        <w:pStyle w:val="ListParagraph"/>
        <w:numPr>
          <w:ilvl w:val="0"/>
          <w:numId w:val="5"/>
        </w:numPr>
        <w:rPr>
          <w:rFonts w:ascii="Arial" w:hAnsi="Arial" w:cs="Arial"/>
          <w:sz w:val="20"/>
          <w:szCs w:val="20"/>
        </w:rPr>
      </w:pPr>
      <w:r>
        <w:rPr>
          <w:rFonts w:ascii="Arial" w:hAnsi="Arial" w:cs="Arial"/>
          <w:sz w:val="20"/>
          <w:szCs w:val="20"/>
        </w:rPr>
        <w:t xml:space="preserve">Data finns </w:t>
      </w:r>
      <w:r w:rsidR="008E49DA">
        <w:rPr>
          <w:rFonts w:ascii="Arial" w:hAnsi="Arial" w:cs="Arial"/>
          <w:sz w:val="20"/>
          <w:szCs w:val="20"/>
        </w:rPr>
        <w:t>för direktuppkoppling och nedladdning via REST</w:t>
      </w:r>
    </w:p>
    <w:p w14:paraId="730FF27F" w14:textId="31A6F9F7" w:rsidR="00E47FA8" w:rsidRDefault="00E47FA8" w:rsidP="00914FA2">
      <w:pPr>
        <w:pStyle w:val="Heading3"/>
      </w:pPr>
      <w:bookmarkStart w:id="3" w:name="_Toc150343449"/>
      <w:r w:rsidRPr="00E47FA8">
        <w:t>Geografisk täckning</w:t>
      </w:r>
      <w:bookmarkEnd w:id="3"/>
    </w:p>
    <w:p w14:paraId="5498B68A" w14:textId="77777777" w:rsidR="00A27DAC" w:rsidRPr="00C4534A" w:rsidRDefault="00A27DAC" w:rsidP="00A27DAC">
      <w:pPr>
        <w:pStyle w:val="BodyText"/>
        <w:rPr>
          <w:rFonts w:asciiTheme="minorHAnsi" w:hAnsiTheme="minorHAnsi" w:cstheme="minorHAnsi"/>
        </w:rPr>
      </w:pPr>
      <w:r w:rsidRPr="00C4534A">
        <w:rPr>
          <w:rFonts w:asciiTheme="minorHAnsi" w:hAnsiTheme="minorHAnsi" w:cstheme="minorHAnsi"/>
        </w:rPr>
        <w:t xml:space="preserve">Produkten täcker cirka 75% av Sveriges yta när den är </w:t>
      </w:r>
      <w:r>
        <w:rPr>
          <w:rFonts w:asciiTheme="minorHAnsi" w:hAnsiTheme="minorHAnsi" w:cstheme="minorHAnsi"/>
        </w:rPr>
        <w:t>komplett</w:t>
      </w:r>
      <w:r w:rsidRPr="00C4534A">
        <w:rPr>
          <w:rFonts w:asciiTheme="minorHAnsi" w:hAnsiTheme="minorHAnsi" w:cstheme="minorHAnsi"/>
        </w:rPr>
        <w:t xml:space="preserve">. </w:t>
      </w:r>
    </w:p>
    <w:p w14:paraId="019FABF8" w14:textId="406F4E74" w:rsidR="00A27DAC" w:rsidRPr="00C4534A" w:rsidRDefault="00A27DAC" w:rsidP="00A27DAC">
      <w:pPr>
        <w:pStyle w:val="BodyText"/>
        <w:rPr>
          <w:rFonts w:asciiTheme="minorHAnsi" w:hAnsiTheme="minorHAnsi" w:cstheme="minorHAnsi"/>
        </w:rPr>
      </w:pPr>
      <w:r w:rsidRPr="00C4534A">
        <w:rPr>
          <w:rFonts w:asciiTheme="minorHAnsi" w:hAnsiTheme="minorHAnsi" w:cstheme="minorHAnsi"/>
        </w:rPr>
        <w:lastRenderedPageBreak/>
        <w:t>Den geografisk</w:t>
      </w:r>
      <w:r>
        <w:rPr>
          <w:rFonts w:asciiTheme="minorHAnsi" w:hAnsiTheme="minorHAnsi" w:cstheme="minorHAnsi"/>
        </w:rPr>
        <w:t>a</w:t>
      </w:r>
      <w:r w:rsidRPr="00C4534A">
        <w:rPr>
          <w:rFonts w:asciiTheme="minorHAnsi" w:hAnsiTheme="minorHAnsi" w:cstheme="minorHAnsi"/>
        </w:rPr>
        <w:t xml:space="preserve"> täckning</w:t>
      </w:r>
      <w:r>
        <w:rPr>
          <w:rFonts w:asciiTheme="minorHAnsi" w:hAnsiTheme="minorHAnsi" w:cstheme="minorHAnsi"/>
        </w:rPr>
        <w:t>en</w:t>
      </w:r>
      <w:r w:rsidRPr="00C4534A">
        <w:rPr>
          <w:rFonts w:asciiTheme="minorHAnsi" w:hAnsiTheme="minorHAnsi" w:cstheme="minorHAnsi"/>
        </w:rPr>
        <w:t xml:space="preserve"> för den aktuella versionen redovisas i separat dokumen</w:t>
      </w:r>
      <w:r>
        <w:rPr>
          <w:rFonts w:asciiTheme="minorHAnsi" w:hAnsiTheme="minorHAnsi" w:cstheme="minorHAnsi"/>
        </w:rPr>
        <w:t>t på Skogsstyrelsens webbplats</w:t>
      </w:r>
      <w:r w:rsidRPr="00C4534A">
        <w:rPr>
          <w:rFonts w:asciiTheme="minorHAnsi" w:hAnsiTheme="minorHAnsi" w:cstheme="minorHAnsi"/>
        </w:rPr>
        <w:t>.</w:t>
      </w:r>
    </w:p>
    <w:p w14:paraId="460175E6" w14:textId="77777777" w:rsidR="00E47FA8" w:rsidRDefault="00E47FA8" w:rsidP="00914FA2">
      <w:pPr>
        <w:pStyle w:val="Heading3"/>
        <w:rPr>
          <w:lang w:val="en-US"/>
        </w:rPr>
      </w:pPr>
      <w:bookmarkStart w:id="4" w:name="_Toc150343450"/>
      <w:proofErr w:type="spellStart"/>
      <w:r>
        <w:rPr>
          <w:lang w:val="en-US"/>
        </w:rPr>
        <w:t>Koordinatsystem</w:t>
      </w:r>
      <w:bookmarkEnd w:id="4"/>
      <w:proofErr w:type="spellEnd"/>
    </w:p>
    <w:p w14:paraId="4114C090" w14:textId="77777777" w:rsidR="00E47FA8" w:rsidRPr="001C17D5" w:rsidRDefault="00E47FA8" w:rsidP="001C17D5">
      <w:pPr>
        <w:rPr>
          <w:rFonts w:ascii="Arial" w:hAnsi="Arial" w:cs="Arial"/>
          <w:sz w:val="20"/>
          <w:szCs w:val="20"/>
          <w:lang w:val="en-US"/>
        </w:rPr>
      </w:pPr>
      <w:r w:rsidRPr="001C17D5">
        <w:rPr>
          <w:rFonts w:ascii="Arial" w:hAnsi="Arial" w:cs="Arial"/>
          <w:sz w:val="20"/>
          <w:szCs w:val="20"/>
          <w:lang w:val="en-US"/>
        </w:rPr>
        <w:t>Plan: EPSG:3006 (SWEREF99 TM)</w:t>
      </w:r>
    </w:p>
    <w:p w14:paraId="542C1D24" w14:textId="77777777" w:rsidR="00E47FA8" w:rsidRPr="00F143E9" w:rsidRDefault="00E47FA8" w:rsidP="001C17D5">
      <w:pPr>
        <w:rPr>
          <w:rFonts w:ascii="Arial" w:hAnsi="Arial" w:cs="Arial"/>
          <w:sz w:val="20"/>
          <w:szCs w:val="20"/>
        </w:rPr>
      </w:pPr>
      <w:r w:rsidRPr="00F143E9">
        <w:rPr>
          <w:rFonts w:ascii="Arial" w:hAnsi="Arial" w:cs="Arial"/>
          <w:sz w:val="20"/>
          <w:szCs w:val="20"/>
        </w:rPr>
        <w:t>Höjd: RH 2000</w:t>
      </w:r>
    </w:p>
    <w:p w14:paraId="3B66DD33" w14:textId="77777777" w:rsidR="001C17D5" w:rsidRPr="00F143E9" w:rsidRDefault="001C17D5" w:rsidP="001C17D5">
      <w:pPr>
        <w:rPr>
          <w:rFonts w:ascii="Arial" w:hAnsi="Arial" w:cs="Arial"/>
          <w:sz w:val="20"/>
          <w:szCs w:val="20"/>
        </w:rPr>
      </w:pPr>
    </w:p>
    <w:p w14:paraId="7440AF50" w14:textId="2D1A38DA" w:rsidR="00E47FA8" w:rsidRPr="001C17D5" w:rsidRDefault="00E47FA8" w:rsidP="001C17D5">
      <w:pPr>
        <w:rPr>
          <w:rFonts w:ascii="Arial" w:hAnsi="Arial" w:cs="Arial"/>
          <w:sz w:val="20"/>
          <w:szCs w:val="20"/>
        </w:rPr>
      </w:pPr>
      <w:r w:rsidRPr="001C17D5">
        <w:rPr>
          <w:rFonts w:ascii="Arial" w:hAnsi="Arial" w:cs="Arial"/>
          <w:sz w:val="20"/>
          <w:szCs w:val="20"/>
        </w:rPr>
        <w:t>I WMS-tjänsten stöds även koordinatsystemet WGS 84 (4326)</w:t>
      </w:r>
    </w:p>
    <w:p w14:paraId="70927C55" w14:textId="5F4F0643" w:rsidR="00E47FA8" w:rsidRDefault="007A4DBA" w:rsidP="00914FA2">
      <w:pPr>
        <w:pStyle w:val="Heading2"/>
      </w:pPr>
      <w:bookmarkStart w:id="5" w:name="_Toc150343451"/>
      <w:r>
        <w:t>Kvalitetsbeskrivning</w:t>
      </w:r>
      <w:bookmarkEnd w:id="5"/>
    </w:p>
    <w:p w14:paraId="0239F7E8" w14:textId="77777777" w:rsidR="00A27DAC" w:rsidRPr="00C4534A" w:rsidRDefault="00A27DAC" w:rsidP="00A27DAC">
      <w:pPr>
        <w:pStyle w:val="BodyText"/>
        <w:rPr>
          <w:rFonts w:asciiTheme="minorHAnsi" w:hAnsiTheme="minorHAnsi" w:cstheme="minorHAnsi"/>
        </w:rPr>
      </w:pPr>
      <w:r w:rsidRPr="00C4534A">
        <w:rPr>
          <w:rFonts w:asciiTheme="minorHAnsi" w:hAnsiTheme="minorHAnsi" w:cstheme="minorHAnsi"/>
        </w:rPr>
        <w:t xml:space="preserve">Kvaliteten för volym, </w:t>
      </w:r>
      <w:proofErr w:type="spellStart"/>
      <w:r w:rsidRPr="00C4534A">
        <w:rPr>
          <w:rFonts w:asciiTheme="minorHAnsi" w:hAnsiTheme="minorHAnsi" w:cstheme="minorHAnsi"/>
        </w:rPr>
        <w:t>grundyta</w:t>
      </w:r>
      <w:proofErr w:type="spellEnd"/>
      <w:r w:rsidRPr="00C4534A">
        <w:rPr>
          <w:rFonts w:asciiTheme="minorHAnsi" w:hAnsiTheme="minorHAnsi" w:cstheme="minorHAnsi"/>
        </w:rPr>
        <w:t xml:space="preserve">, </w:t>
      </w:r>
      <w:proofErr w:type="spellStart"/>
      <w:r w:rsidRPr="00C4534A">
        <w:rPr>
          <w:rFonts w:asciiTheme="minorHAnsi" w:hAnsiTheme="minorHAnsi" w:cstheme="minorHAnsi"/>
        </w:rPr>
        <w:t>grundytevägd</w:t>
      </w:r>
      <w:proofErr w:type="spellEnd"/>
      <w:r w:rsidRPr="00C4534A">
        <w:rPr>
          <w:rFonts w:asciiTheme="minorHAnsi" w:hAnsiTheme="minorHAnsi" w:cstheme="minorHAnsi"/>
        </w:rPr>
        <w:t xml:space="preserve"> medelhöjd, </w:t>
      </w:r>
      <w:proofErr w:type="spellStart"/>
      <w:r w:rsidRPr="00C4534A">
        <w:rPr>
          <w:rFonts w:asciiTheme="minorHAnsi" w:hAnsiTheme="minorHAnsi" w:cstheme="minorHAnsi"/>
        </w:rPr>
        <w:t>grundytevägd</w:t>
      </w:r>
      <w:proofErr w:type="spellEnd"/>
      <w:r w:rsidRPr="00C4534A">
        <w:rPr>
          <w:rFonts w:asciiTheme="minorHAnsi" w:hAnsiTheme="minorHAnsi" w:cstheme="minorHAnsi"/>
        </w:rPr>
        <w:t xml:space="preserve"> medeldiameter och biomassa har </w:t>
      </w:r>
      <w:proofErr w:type="gramStart"/>
      <w:r w:rsidRPr="00C4534A">
        <w:rPr>
          <w:rFonts w:asciiTheme="minorHAnsi" w:hAnsiTheme="minorHAnsi" w:cstheme="minorHAnsi"/>
        </w:rPr>
        <w:t>utvärderas</w:t>
      </w:r>
      <w:proofErr w:type="gramEnd"/>
      <w:r w:rsidRPr="00C4534A">
        <w:rPr>
          <w:rFonts w:asciiTheme="minorHAnsi" w:hAnsiTheme="minorHAnsi" w:cstheme="minorHAnsi"/>
        </w:rPr>
        <w:t xml:space="preserve"> med hjälp av uppgifter från noggrant inmätta skogsbestånd. Utvärderingen visar att kartuppgifternas kvalitet är i nivå eller något bättre än traditionella mätningar med </w:t>
      </w:r>
      <w:proofErr w:type="spellStart"/>
      <w:r w:rsidRPr="00C4534A">
        <w:rPr>
          <w:rFonts w:asciiTheme="minorHAnsi" w:hAnsiTheme="minorHAnsi" w:cstheme="minorHAnsi"/>
        </w:rPr>
        <w:t>relaskop</w:t>
      </w:r>
      <w:proofErr w:type="spellEnd"/>
      <w:r w:rsidRPr="00C4534A">
        <w:rPr>
          <w:rFonts w:asciiTheme="minorHAnsi" w:hAnsiTheme="minorHAnsi" w:cstheme="minorHAnsi"/>
        </w:rPr>
        <w:t xml:space="preserve"> och höjdmätare. </w:t>
      </w:r>
    </w:p>
    <w:p w14:paraId="04E840D9" w14:textId="77777777" w:rsidR="00A27DAC" w:rsidRPr="00C4534A" w:rsidRDefault="00A27DAC" w:rsidP="00A27DAC">
      <w:pPr>
        <w:pStyle w:val="BodyText"/>
        <w:rPr>
          <w:rFonts w:asciiTheme="minorHAnsi" w:hAnsiTheme="minorHAnsi" w:cstheme="minorHAnsi"/>
        </w:rPr>
      </w:pPr>
      <w:r w:rsidRPr="00C4534A">
        <w:rPr>
          <w:rFonts w:asciiTheme="minorHAnsi" w:hAnsiTheme="minorHAnsi" w:cstheme="minorHAnsi"/>
        </w:rPr>
        <w:t xml:space="preserve">Generellt gäller att noggrannheten </w:t>
      </w:r>
      <w:r>
        <w:rPr>
          <w:rFonts w:asciiTheme="minorHAnsi" w:hAnsiTheme="minorHAnsi" w:cstheme="minorHAnsi"/>
        </w:rPr>
        <w:t xml:space="preserve">är </w:t>
      </w:r>
      <w:r w:rsidRPr="00C4534A">
        <w:rPr>
          <w:rFonts w:asciiTheme="minorHAnsi" w:hAnsiTheme="minorHAnsi" w:cstheme="minorHAnsi"/>
        </w:rPr>
        <w:t xml:space="preserve">högst i välskött skog som domineras av barrträd. I lövdominerad skog är kvaliteten något lägre. När laserskanningen genomförts med löv på träden finns en risk för överskattning av volym, biomassa och </w:t>
      </w:r>
      <w:proofErr w:type="spellStart"/>
      <w:r w:rsidRPr="00C4534A">
        <w:rPr>
          <w:rFonts w:asciiTheme="minorHAnsi" w:hAnsiTheme="minorHAnsi" w:cstheme="minorHAnsi"/>
        </w:rPr>
        <w:t>grundyta</w:t>
      </w:r>
      <w:proofErr w:type="spellEnd"/>
      <w:r w:rsidRPr="00C4534A">
        <w:rPr>
          <w:rFonts w:asciiTheme="minorHAnsi" w:hAnsiTheme="minorHAnsi" w:cstheme="minorHAnsi"/>
        </w:rPr>
        <w:t xml:space="preserve"> på grund av att det ”fastnar” många laserreturer högt upp i trädkronorna. Där laserskanningen genomförts utan löv på träden finns </w:t>
      </w:r>
      <w:proofErr w:type="gramStart"/>
      <w:r w:rsidRPr="00C4534A">
        <w:rPr>
          <w:rFonts w:asciiTheme="minorHAnsi" w:hAnsiTheme="minorHAnsi" w:cstheme="minorHAnsi"/>
        </w:rPr>
        <w:t>istället</w:t>
      </w:r>
      <w:proofErr w:type="gramEnd"/>
      <w:r w:rsidRPr="00C4534A">
        <w:rPr>
          <w:rFonts w:asciiTheme="minorHAnsi" w:hAnsiTheme="minorHAnsi" w:cstheme="minorHAnsi"/>
        </w:rPr>
        <w:t xml:space="preserve"> en viss risk att värdena är underskattade.</w:t>
      </w:r>
    </w:p>
    <w:p w14:paraId="5D0C75D6" w14:textId="77777777" w:rsidR="00A27DAC" w:rsidRPr="00C4534A" w:rsidRDefault="00A27DAC" w:rsidP="00A27DAC">
      <w:pPr>
        <w:pStyle w:val="BodyText"/>
        <w:rPr>
          <w:rFonts w:asciiTheme="minorHAnsi" w:hAnsiTheme="minorHAnsi" w:cstheme="minorHAnsi"/>
        </w:rPr>
      </w:pPr>
      <w:r>
        <w:rPr>
          <w:rFonts w:asciiTheme="minorHAnsi" w:hAnsiTheme="minorHAnsi" w:cstheme="minorHAnsi"/>
        </w:rPr>
        <w:t>En m</w:t>
      </w:r>
      <w:r w:rsidRPr="00C4534A">
        <w:rPr>
          <w:rFonts w:asciiTheme="minorHAnsi" w:hAnsiTheme="minorHAnsi" w:cstheme="minorHAnsi"/>
        </w:rPr>
        <w:t>er utförlig beskrivning av datakvalitet</w:t>
      </w:r>
      <w:r>
        <w:rPr>
          <w:rFonts w:asciiTheme="minorHAnsi" w:hAnsiTheme="minorHAnsi" w:cstheme="minorHAnsi"/>
        </w:rPr>
        <w:t>en</w:t>
      </w:r>
      <w:r w:rsidRPr="00C4534A">
        <w:rPr>
          <w:rFonts w:asciiTheme="minorHAnsi" w:hAnsiTheme="minorHAnsi" w:cstheme="minorHAnsi"/>
        </w:rPr>
        <w:t xml:space="preserve"> för de beräknade värdena finns i dokumentet ”Kvalitetsbeskrivning - skogliga skattningar från laserdata” som återfinn</w:t>
      </w:r>
      <w:r>
        <w:rPr>
          <w:rFonts w:asciiTheme="minorHAnsi" w:hAnsiTheme="minorHAnsi" w:cstheme="minorHAnsi"/>
        </w:rPr>
        <w:t>s på Skogsstyrelsens webbplats</w:t>
      </w:r>
      <w:r w:rsidRPr="00C4534A">
        <w:rPr>
          <w:rFonts w:asciiTheme="minorHAnsi" w:hAnsiTheme="minorHAnsi" w:cstheme="minorHAnsi"/>
        </w:rPr>
        <w:t>.</w:t>
      </w:r>
    </w:p>
    <w:p w14:paraId="3EB8B4DA" w14:textId="6CB1EFD1" w:rsidR="00E47FA8" w:rsidRDefault="007A4DBA" w:rsidP="00914FA2">
      <w:pPr>
        <w:pStyle w:val="Heading3"/>
      </w:pPr>
      <w:bookmarkStart w:id="6" w:name="_Toc150343452"/>
      <w:r>
        <w:t>Syfte och användbarhet</w:t>
      </w:r>
      <w:bookmarkEnd w:id="6"/>
    </w:p>
    <w:p w14:paraId="2CEC5FD2" w14:textId="3F786DC4" w:rsidR="000B61EE" w:rsidRDefault="00000000" w:rsidP="000B61EE">
      <w:sdt>
        <w:sdtPr>
          <w:rPr>
            <w:rFonts w:ascii="Arial" w:hAnsi="Arial" w:cs="Arial"/>
            <w:sz w:val="20"/>
            <w:szCs w:val="20"/>
          </w:rPr>
          <w:id w:val="-1249957144"/>
          <w:placeholder>
            <w:docPart w:val="B8EEE7383FBF4B8889213E84476E974A"/>
          </w:placeholder>
          <w15:appearance w15:val="hidden"/>
        </w:sdtPr>
        <w:sdtContent>
          <w:r w:rsidR="00A27DAC" w:rsidRPr="00C4534A">
            <w:rPr>
              <w:rFonts w:asciiTheme="minorHAnsi" w:hAnsiTheme="minorHAnsi" w:cstheme="minorHAnsi"/>
            </w:rPr>
            <w:t>Syftet med Skogliga grunddata är att öppet och fritt tillhandahålla uppgifter om landets skogar med så god kvalité att de är till nytta för i första hand skogssektorn.</w:t>
          </w:r>
          <w:r w:rsidR="00A27DAC">
            <w:rPr>
              <w:rFonts w:asciiTheme="minorHAnsi" w:hAnsiTheme="minorHAnsi" w:cstheme="minorHAnsi"/>
            </w:rPr>
            <w:t xml:space="preserve"> </w:t>
          </w:r>
          <w:r w:rsidR="00A27DAC" w:rsidRPr="00C4534A">
            <w:rPr>
              <w:rFonts w:asciiTheme="minorHAnsi" w:hAnsiTheme="minorHAnsi" w:cstheme="minorHAnsi"/>
            </w:rPr>
            <w:t xml:space="preserve">Kartskikten med uppgifter om volym, </w:t>
          </w:r>
          <w:proofErr w:type="spellStart"/>
          <w:r w:rsidR="00A27DAC" w:rsidRPr="00C4534A">
            <w:rPr>
              <w:rFonts w:asciiTheme="minorHAnsi" w:hAnsiTheme="minorHAnsi" w:cstheme="minorHAnsi"/>
            </w:rPr>
            <w:t>grundyta</w:t>
          </w:r>
          <w:proofErr w:type="spellEnd"/>
          <w:r w:rsidR="00A27DAC" w:rsidRPr="00C4534A">
            <w:rPr>
              <w:rFonts w:asciiTheme="minorHAnsi" w:hAnsiTheme="minorHAnsi" w:cstheme="minorHAnsi"/>
            </w:rPr>
            <w:t xml:space="preserve">, </w:t>
          </w:r>
          <w:proofErr w:type="spellStart"/>
          <w:r w:rsidR="00A27DAC" w:rsidRPr="00C4534A">
            <w:rPr>
              <w:rFonts w:asciiTheme="minorHAnsi" w:hAnsiTheme="minorHAnsi" w:cstheme="minorHAnsi"/>
            </w:rPr>
            <w:t>grundytevägd</w:t>
          </w:r>
          <w:proofErr w:type="spellEnd"/>
          <w:r w:rsidR="00A27DAC" w:rsidRPr="00C4534A">
            <w:rPr>
              <w:rFonts w:asciiTheme="minorHAnsi" w:hAnsiTheme="minorHAnsi" w:cstheme="minorHAnsi"/>
            </w:rPr>
            <w:t xml:space="preserve"> medelhöjd, </w:t>
          </w:r>
          <w:proofErr w:type="spellStart"/>
          <w:r w:rsidR="00A27DAC" w:rsidRPr="00C4534A">
            <w:rPr>
              <w:rFonts w:asciiTheme="minorHAnsi" w:hAnsiTheme="minorHAnsi" w:cstheme="minorHAnsi"/>
            </w:rPr>
            <w:t>grundytevägd</w:t>
          </w:r>
          <w:proofErr w:type="spellEnd"/>
          <w:r w:rsidR="00A27DAC" w:rsidRPr="00C4534A">
            <w:rPr>
              <w:rFonts w:asciiTheme="minorHAnsi" w:hAnsiTheme="minorHAnsi" w:cstheme="minorHAnsi"/>
            </w:rPr>
            <w:t xml:space="preserve"> medeldiameter och biomassa utgör ett underlag för skoglig planering, både ur ett miljö- och produktionsperspektiv. Kartorna kan även användas för planering</w:t>
          </w:r>
          <w:r w:rsidR="00A27DAC">
            <w:rPr>
              <w:rFonts w:asciiTheme="minorHAnsi" w:hAnsiTheme="minorHAnsi" w:cstheme="minorHAnsi"/>
            </w:rPr>
            <w:t xml:space="preserve"> för </w:t>
          </w:r>
          <w:r w:rsidR="00A27DAC" w:rsidRPr="00C4534A">
            <w:rPr>
              <w:rFonts w:asciiTheme="minorHAnsi" w:hAnsiTheme="minorHAnsi" w:cstheme="minorHAnsi"/>
            </w:rPr>
            <w:t xml:space="preserve">många andra </w:t>
          </w:r>
          <w:r w:rsidR="00A27DAC">
            <w:rPr>
              <w:rFonts w:asciiTheme="minorHAnsi" w:hAnsiTheme="minorHAnsi" w:cstheme="minorHAnsi"/>
            </w:rPr>
            <w:t>ändamål</w:t>
          </w:r>
          <w:r w:rsidR="00A27DAC" w:rsidRPr="00C4534A">
            <w:rPr>
              <w:rFonts w:asciiTheme="minorHAnsi" w:hAnsiTheme="minorHAnsi" w:cstheme="minorHAnsi"/>
            </w:rPr>
            <w:t xml:space="preserve">. </w:t>
          </w:r>
          <w:r w:rsidR="00A27DAC">
            <w:rPr>
              <w:rFonts w:asciiTheme="minorHAnsi" w:hAnsiTheme="minorHAnsi" w:cstheme="minorHAnsi"/>
            </w:rPr>
            <w:t xml:space="preserve"> </w:t>
          </w:r>
        </w:sdtContent>
      </w:sdt>
      <w:r w:rsidR="000B61EE" w:rsidRPr="001C17D5" w:rsidDel="0092215D">
        <w:t xml:space="preserve"> </w:t>
      </w:r>
    </w:p>
    <w:p w14:paraId="4EFEDF4B" w14:textId="5D9D8679" w:rsidR="0017639E" w:rsidRDefault="0017639E" w:rsidP="00914FA2">
      <w:pPr>
        <w:pStyle w:val="Heading3"/>
      </w:pPr>
      <w:bookmarkStart w:id="7" w:name="_Toc150343453"/>
      <w:r w:rsidRPr="0017639E">
        <w:t>Tillkomsthistorik</w:t>
      </w:r>
      <w:bookmarkEnd w:id="7"/>
    </w:p>
    <w:p w14:paraId="22C920C1" w14:textId="38B933AD" w:rsidR="0017639E" w:rsidRDefault="00000000" w:rsidP="006618E4">
      <w:sdt>
        <w:sdtPr>
          <w:rPr>
            <w:rFonts w:ascii="Arial" w:hAnsi="Arial" w:cs="Arial"/>
            <w:sz w:val="20"/>
            <w:szCs w:val="20"/>
          </w:rPr>
          <w:id w:val="-895197933"/>
          <w:placeholder>
            <w:docPart w:val="107B1A5291944ECA9EBA5FD579CF824A"/>
          </w:placeholder>
          <w15:appearance w15:val="hidden"/>
        </w:sdtPr>
        <w:sdtContent>
          <w:r w:rsidR="00A27DAC" w:rsidRPr="00C4534A">
            <w:rPr>
              <w:rFonts w:asciiTheme="minorHAnsi" w:hAnsiTheme="minorHAnsi" w:cstheme="minorHAnsi"/>
            </w:rPr>
            <w:t xml:space="preserve">Regeringen har gett Skogsstyrelsen och Sveriges lantbruksuniversitet i uppdrag att ta fram och distribuera en uppdaterad version av Skogliga grunddata från den nya laserskanning som Lantmäteriet nu genomför av Sveriges skogsmark. Skanningen startade sommaren 2018 och vartefter skanningen är klar tas aktuella uppgifter fram för volym, </w:t>
          </w:r>
          <w:proofErr w:type="spellStart"/>
          <w:r w:rsidR="00A27DAC" w:rsidRPr="00C4534A">
            <w:rPr>
              <w:rFonts w:asciiTheme="minorHAnsi" w:hAnsiTheme="minorHAnsi" w:cstheme="minorHAnsi"/>
            </w:rPr>
            <w:t>grundyta</w:t>
          </w:r>
          <w:proofErr w:type="spellEnd"/>
          <w:r w:rsidR="00A27DAC" w:rsidRPr="00C4534A">
            <w:rPr>
              <w:rFonts w:asciiTheme="minorHAnsi" w:hAnsiTheme="minorHAnsi" w:cstheme="minorHAnsi"/>
            </w:rPr>
            <w:t xml:space="preserve">, </w:t>
          </w:r>
          <w:proofErr w:type="spellStart"/>
          <w:r w:rsidR="00A27DAC" w:rsidRPr="00C4534A">
            <w:rPr>
              <w:rFonts w:asciiTheme="minorHAnsi" w:hAnsiTheme="minorHAnsi" w:cstheme="minorHAnsi"/>
            </w:rPr>
            <w:t>grundytevägd</w:t>
          </w:r>
          <w:proofErr w:type="spellEnd"/>
          <w:r w:rsidR="00A27DAC" w:rsidRPr="00C4534A">
            <w:rPr>
              <w:rFonts w:asciiTheme="minorHAnsi" w:hAnsiTheme="minorHAnsi" w:cstheme="minorHAnsi"/>
            </w:rPr>
            <w:t xml:space="preserve"> medelhöjd, </w:t>
          </w:r>
          <w:proofErr w:type="spellStart"/>
          <w:r w:rsidR="00A27DAC" w:rsidRPr="00C4534A">
            <w:rPr>
              <w:rFonts w:asciiTheme="minorHAnsi" w:hAnsiTheme="minorHAnsi" w:cstheme="minorHAnsi"/>
            </w:rPr>
            <w:t>grundytevägd</w:t>
          </w:r>
          <w:proofErr w:type="spellEnd"/>
          <w:r w:rsidR="00A27DAC" w:rsidRPr="00C4534A">
            <w:rPr>
              <w:rFonts w:asciiTheme="minorHAnsi" w:hAnsiTheme="minorHAnsi" w:cstheme="minorHAnsi"/>
            </w:rPr>
            <w:t xml:space="preserve"> medeldiameter och biomassa.</w:t>
          </w:r>
          <w:r w:rsidR="00A27DAC">
            <w:rPr>
              <w:rFonts w:asciiTheme="minorHAnsi" w:hAnsiTheme="minorHAnsi" w:cstheme="minorHAnsi"/>
            </w:rPr>
            <w:t xml:space="preserve"> </w:t>
          </w:r>
          <w:r w:rsidR="00A27DAC" w:rsidRPr="00C4534A">
            <w:rPr>
              <w:rFonts w:asciiTheme="minorHAnsi" w:hAnsiTheme="minorHAnsi" w:cstheme="minorHAnsi"/>
            </w:rPr>
            <w:t xml:space="preserve">Uppgifterna beskriver tillståndet vid den tidpunkt som laserskanningen genomförts. Datum för laserskanning finns angivet för enskilda 2.5 x </w:t>
          </w:r>
          <w:proofErr w:type="gramStart"/>
          <w:r w:rsidR="00A27DAC" w:rsidRPr="00C4534A">
            <w:rPr>
              <w:rFonts w:asciiTheme="minorHAnsi" w:hAnsiTheme="minorHAnsi" w:cstheme="minorHAnsi"/>
            </w:rPr>
            <w:t>2.5</w:t>
          </w:r>
          <w:proofErr w:type="gramEnd"/>
          <w:r w:rsidR="00A27DAC" w:rsidRPr="00C4534A">
            <w:rPr>
              <w:rFonts w:asciiTheme="minorHAnsi" w:hAnsiTheme="minorHAnsi" w:cstheme="minorHAnsi"/>
            </w:rPr>
            <w:t xml:space="preserve"> km rutor. Uppgifter om när ett område laserskannades finns i bildtjänsten</w:t>
          </w:r>
          <w:r w:rsidR="00A27DAC">
            <w:rPr>
              <w:rFonts w:asciiTheme="minorHAnsi" w:hAnsiTheme="minorHAnsi" w:cstheme="minorHAnsi"/>
            </w:rPr>
            <w:t xml:space="preserve"> </w:t>
          </w:r>
          <w:r w:rsidR="00A27DAC" w:rsidRPr="00C4534A">
            <w:rPr>
              <w:rFonts w:asciiTheme="minorHAnsi" w:hAnsiTheme="minorHAnsi" w:cstheme="minorHAnsi"/>
              <w:color w:val="0000FF"/>
            </w:rPr>
            <w:t>http://geodpags.skogsstyrelsen.se/arcgis/rest/services/Geodataportal/GeodataportalVisaDatumlaserskanning_1_0/MapServer</w:t>
          </w:r>
          <w:r w:rsidR="00A27DAC">
            <w:rPr>
              <w:rFonts w:asciiTheme="minorHAnsi" w:hAnsiTheme="minorHAnsi" w:cstheme="minorHAnsi"/>
              <w:color w:val="0000FF"/>
            </w:rPr>
            <w:t xml:space="preserve"> </w:t>
          </w:r>
          <w:r w:rsidR="00A27DAC" w:rsidRPr="00C4534A">
            <w:rPr>
              <w:rFonts w:asciiTheme="minorHAnsi" w:hAnsiTheme="minorHAnsi" w:cstheme="minorHAnsi"/>
            </w:rPr>
            <w:t xml:space="preserve">Datum för laserskanningen varierar över Sverige och detta ställer krav på användaren att själv utifrån trädslag, ståndortsförhållanden och antal tillväxtsäsonger bedöma tillväxten och räkna fram nya värden för till exempel volym. </w:t>
          </w:r>
          <w:r w:rsidR="00A27DAC">
            <w:rPr>
              <w:rFonts w:asciiTheme="minorHAnsi" w:hAnsiTheme="minorHAnsi" w:cstheme="minorHAnsi"/>
            </w:rPr>
            <w:t xml:space="preserve"> </w:t>
          </w:r>
        </w:sdtContent>
      </w:sdt>
      <w:r w:rsidR="006618E4" w:rsidRPr="001C17D5" w:rsidDel="0092215D">
        <w:t xml:space="preserve"> </w:t>
      </w:r>
    </w:p>
    <w:p w14:paraId="18FA6428" w14:textId="4CF5A8F3" w:rsidR="00EC1A10" w:rsidRDefault="00EC1A10" w:rsidP="00914FA2">
      <w:pPr>
        <w:pStyle w:val="Heading3"/>
      </w:pPr>
      <w:bookmarkStart w:id="8" w:name="_Toc150343454"/>
      <w:r w:rsidRPr="00AC01C9">
        <w:t>Underhåll</w:t>
      </w:r>
      <w:r w:rsidR="00C145CE">
        <w:t>frekvens</w:t>
      </w:r>
      <w:bookmarkEnd w:id="8"/>
    </w:p>
    <w:p w14:paraId="5AF47FCB" w14:textId="39695E7F" w:rsidR="00E24B14" w:rsidRPr="00E24B14" w:rsidRDefault="00000000" w:rsidP="004577A8">
      <w:pPr>
        <w:pStyle w:val="BodyText"/>
        <w:spacing w:after="0"/>
        <w:rPr>
          <w:color w:val="C0504D"/>
        </w:rPr>
      </w:pPr>
      <w:sdt>
        <w:sdtPr>
          <w:rPr>
            <w:rFonts w:ascii="Arial" w:hAnsi="Arial" w:cs="Arial"/>
            <w:sz w:val="20"/>
            <w:szCs w:val="20"/>
          </w:rPr>
          <w:id w:val="-1856258598"/>
          <w:placeholder>
            <w:docPart w:val="818F1A2C4242425E8C9E5A1794660229"/>
          </w:placeholder>
          <w15:appearance w15:val="hidden"/>
        </w:sdtPr>
        <w:sdtContent>
          <w:r w:rsidR="00A27DAC" w:rsidRPr="00C4534A">
            <w:rPr>
              <w:rFonts w:asciiTheme="minorHAnsi" w:hAnsiTheme="minorHAnsi" w:cstheme="minorHAnsi"/>
              <w:szCs w:val="22"/>
            </w:rPr>
            <w:t xml:space="preserve">Den laserskanning som ligger till grund </w:t>
          </w:r>
          <w:r w:rsidR="00A27DAC">
            <w:rPr>
              <w:rFonts w:asciiTheme="minorHAnsi" w:hAnsiTheme="minorHAnsi" w:cstheme="minorHAnsi"/>
              <w:szCs w:val="22"/>
            </w:rPr>
            <w:t xml:space="preserve">för </w:t>
          </w:r>
          <w:r w:rsidR="00A27DAC" w:rsidRPr="00C4534A">
            <w:rPr>
              <w:rFonts w:asciiTheme="minorHAnsi" w:hAnsiTheme="minorHAnsi" w:cstheme="minorHAnsi"/>
              <w:szCs w:val="22"/>
            </w:rPr>
            <w:t xml:space="preserve">produkten startade 2018 och beräknas pågå under flera år. Därför kommer nya </w:t>
          </w:r>
          <w:bookmarkStart w:id="9" w:name="_Toc484698778"/>
          <w:bookmarkStart w:id="10" w:name="_Toc486330396"/>
          <w:r w:rsidR="00A27DAC" w:rsidRPr="00C4534A">
            <w:rPr>
              <w:rFonts w:asciiTheme="minorHAnsi" w:hAnsiTheme="minorHAnsi" w:cstheme="minorHAnsi"/>
              <w:szCs w:val="22"/>
            </w:rPr>
            <w:t>versioner som inkluderar tillkommande skanningsområden att publiceras regelbundet fram tills dessa att skanningen är avslutad</w:t>
          </w:r>
          <w:r w:rsidR="00A27DAC" w:rsidRPr="008B330C">
            <w:rPr>
              <w:rFonts w:asciiTheme="minorHAnsi" w:hAnsiTheme="minorHAnsi" w:cstheme="minorHAnsi"/>
              <w:szCs w:val="22"/>
            </w:rPr>
            <w:t xml:space="preserve">. </w:t>
          </w:r>
          <w:bookmarkEnd w:id="9"/>
          <w:bookmarkEnd w:id="10"/>
          <w:r w:rsidR="00A27DAC" w:rsidRPr="008B330C">
            <w:rPr>
              <w:rFonts w:asciiTheme="minorHAnsi" w:hAnsiTheme="minorHAnsi" w:cstheme="minorHAnsi"/>
            </w:rPr>
            <w:t xml:space="preserve">Varje ny uppdatering </w:t>
          </w:r>
          <w:r w:rsidR="00A27DAC" w:rsidRPr="008B330C">
            <w:rPr>
              <w:rFonts w:asciiTheme="minorHAnsi" w:hAnsiTheme="minorHAnsi" w:cstheme="minorHAnsi"/>
            </w:rPr>
            <w:lastRenderedPageBreak/>
            <w:t>(version) innehåller data för nya skannade områden, men kan även innehålla uppdaterade data för områden som karterats redan i tidigare leveranser.</w:t>
          </w:r>
          <w:r w:rsidR="00A27DAC">
            <w:rPr>
              <w:rFonts w:asciiTheme="minorHAnsi" w:hAnsiTheme="minorHAnsi" w:cstheme="minorHAnsi"/>
            </w:rPr>
            <w:t xml:space="preserve"> </w:t>
          </w:r>
        </w:sdtContent>
      </w:sdt>
      <w:r w:rsidR="00E24B14" w:rsidRPr="001C17D5" w:rsidDel="0092215D">
        <w:t xml:space="preserve"> </w:t>
      </w:r>
    </w:p>
    <w:p w14:paraId="3D32860C" w14:textId="5F84D154" w:rsidR="00AC01C9" w:rsidRDefault="00AC01C9" w:rsidP="00914FA2">
      <w:pPr>
        <w:pStyle w:val="Heading3"/>
      </w:pPr>
      <w:bookmarkStart w:id="11" w:name="_Toc150343455"/>
      <w:r>
        <w:t>Datakvalitet</w:t>
      </w:r>
      <w:bookmarkEnd w:id="11"/>
    </w:p>
    <w:p w14:paraId="4123DF6C" w14:textId="633890CA" w:rsidR="00EF1D59" w:rsidRDefault="00000000" w:rsidP="00EF1D59">
      <w:sdt>
        <w:sdtPr>
          <w:rPr>
            <w:rFonts w:ascii="Arial" w:hAnsi="Arial" w:cs="Arial"/>
            <w:sz w:val="20"/>
            <w:szCs w:val="20"/>
          </w:rPr>
          <w:id w:val="1975866211"/>
          <w:placeholder>
            <w:docPart w:val="E0632FF857004B22B17AAB2BC2BB768B"/>
          </w:placeholder>
          <w15:appearance w15:val="hidden"/>
        </w:sdtPr>
        <w:sdtContent>
          <w:r w:rsidR="00BF3EF7" w:rsidRPr="00C4534A">
            <w:rPr>
              <w:rFonts w:asciiTheme="minorHAnsi" w:hAnsiTheme="minorHAnsi" w:cstheme="minorHAnsi"/>
            </w:rPr>
            <w:t xml:space="preserve">Kvaliteten för volym, </w:t>
          </w:r>
          <w:proofErr w:type="spellStart"/>
          <w:r w:rsidR="00BF3EF7" w:rsidRPr="00C4534A">
            <w:rPr>
              <w:rFonts w:asciiTheme="minorHAnsi" w:hAnsiTheme="minorHAnsi" w:cstheme="minorHAnsi"/>
            </w:rPr>
            <w:t>grundyta</w:t>
          </w:r>
          <w:proofErr w:type="spellEnd"/>
          <w:r w:rsidR="00BF3EF7" w:rsidRPr="00C4534A">
            <w:rPr>
              <w:rFonts w:asciiTheme="minorHAnsi" w:hAnsiTheme="minorHAnsi" w:cstheme="minorHAnsi"/>
            </w:rPr>
            <w:t xml:space="preserve">, </w:t>
          </w:r>
          <w:proofErr w:type="spellStart"/>
          <w:r w:rsidR="00BF3EF7" w:rsidRPr="00C4534A">
            <w:rPr>
              <w:rFonts w:asciiTheme="minorHAnsi" w:hAnsiTheme="minorHAnsi" w:cstheme="minorHAnsi"/>
            </w:rPr>
            <w:t>grundytevägd</w:t>
          </w:r>
          <w:proofErr w:type="spellEnd"/>
          <w:r w:rsidR="00BF3EF7" w:rsidRPr="00C4534A">
            <w:rPr>
              <w:rFonts w:asciiTheme="minorHAnsi" w:hAnsiTheme="minorHAnsi" w:cstheme="minorHAnsi"/>
            </w:rPr>
            <w:t xml:space="preserve"> medelhöjd, </w:t>
          </w:r>
          <w:proofErr w:type="spellStart"/>
          <w:r w:rsidR="00BF3EF7" w:rsidRPr="00C4534A">
            <w:rPr>
              <w:rFonts w:asciiTheme="minorHAnsi" w:hAnsiTheme="minorHAnsi" w:cstheme="minorHAnsi"/>
            </w:rPr>
            <w:t>grundytevägd</w:t>
          </w:r>
          <w:proofErr w:type="spellEnd"/>
          <w:r w:rsidR="00BF3EF7" w:rsidRPr="00C4534A">
            <w:rPr>
              <w:rFonts w:asciiTheme="minorHAnsi" w:hAnsiTheme="minorHAnsi" w:cstheme="minorHAnsi"/>
            </w:rPr>
            <w:t xml:space="preserve"> medeldiameter och biomassa har </w:t>
          </w:r>
          <w:proofErr w:type="gramStart"/>
          <w:r w:rsidR="00BF3EF7" w:rsidRPr="00C4534A">
            <w:rPr>
              <w:rFonts w:asciiTheme="minorHAnsi" w:hAnsiTheme="minorHAnsi" w:cstheme="minorHAnsi"/>
            </w:rPr>
            <w:t>utvärderas</w:t>
          </w:r>
          <w:proofErr w:type="gramEnd"/>
          <w:r w:rsidR="00BF3EF7" w:rsidRPr="00C4534A">
            <w:rPr>
              <w:rFonts w:asciiTheme="minorHAnsi" w:hAnsiTheme="minorHAnsi" w:cstheme="minorHAnsi"/>
            </w:rPr>
            <w:t xml:space="preserve"> med hjälp av uppgifter från noggrant inmätta skogsbestånd. Utvärderingen visar att kartuppgifternas kvalitet är i nivå eller något bättre än traditionella mätningar med </w:t>
          </w:r>
          <w:proofErr w:type="spellStart"/>
          <w:r w:rsidR="00BF3EF7" w:rsidRPr="00C4534A">
            <w:rPr>
              <w:rFonts w:asciiTheme="minorHAnsi" w:hAnsiTheme="minorHAnsi" w:cstheme="minorHAnsi"/>
            </w:rPr>
            <w:t>relaskop</w:t>
          </w:r>
          <w:proofErr w:type="spellEnd"/>
          <w:r w:rsidR="00BF3EF7" w:rsidRPr="00C4534A">
            <w:rPr>
              <w:rFonts w:asciiTheme="minorHAnsi" w:hAnsiTheme="minorHAnsi" w:cstheme="minorHAnsi"/>
            </w:rPr>
            <w:t xml:space="preserve"> och höjdmätare. </w:t>
          </w:r>
          <w:r w:rsidR="00BF3EF7">
            <w:rPr>
              <w:rFonts w:asciiTheme="minorHAnsi" w:hAnsiTheme="minorHAnsi" w:cstheme="minorHAnsi"/>
            </w:rPr>
            <w:t xml:space="preserve"> </w:t>
          </w:r>
          <w:r w:rsidR="00BF3EF7" w:rsidRPr="00C4534A">
            <w:rPr>
              <w:rFonts w:asciiTheme="minorHAnsi" w:hAnsiTheme="minorHAnsi" w:cstheme="minorHAnsi"/>
            </w:rPr>
            <w:t xml:space="preserve">Generellt gäller att noggrannheten </w:t>
          </w:r>
          <w:r w:rsidR="00BF3EF7">
            <w:rPr>
              <w:rFonts w:asciiTheme="minorHAnsi" w:hAnsiTheme="minorHAnsi" w:cstheme="minorHAnsi"/>
            </w:rPr>
            <w:t xml:space="preserve">är </w:t>
          </w:r>
          <w:r w:rsidR="00BF3EF7" w:rsidRPr="00C4534A">
            <w:rPr>
              <w:rFonts w:asciiTheme="minorHAnsi" w:hAnsiTheme="minorHAnsi" w:cstheme="minorHAnsi"/>
            </w:rPr>
            <w:t xml:space="preserve">högst i välskött skog som domineras av barrträd. I lövdominerad skog är kvaliteten något lägre. När laserskanningen genomförts med löv på träden finns en risk för överskattning av volym, biomassa och </w:t>
          </w:r>
          <w:proofErr w:type="spellStart"/>
          <w:r w:rsidR="00BF3EF7" w:rsidRPr="00C4534A">
            <w:rPr>
              <w:rFonts w:asciiTheme="minorHAnsi" w:hAnsiTheme="minorHAnsi" w:cstheme="minorHAnsi"/>
            </w:rPr>
            <w:t>grundyta</w:t>
          </w:r>
          <w:proofErr w:type="spellEnd"/>
          <w:r w:rsidR="00BF3EF7" w:rsidRPr="00C4534A">
            <w:rPr>
              <w:rFonts w:asciiTheme="minorHAnsi" w:hAnsiTheme="minorHAnsi" w:cstheme="minorHAnsi"/>
            </w:rPr>
            <w:t xml:space="preserve"> på grund av att det ”fastnar” många laserreturer högt upp i trädkronorna. Där laserskanningen genomförts utan löv på träden finns </w:t>
          </w:r>
          <w:proofErr w:type="gramStart"/>
          <w:r w:rsidR="00BF3EF7" w:rsidRPr="00C4534A">
            <w:rPr>
              <w:rFonts w:asciiTheme="minorHAnsi" w:hAnsiTheme="minorHAnsi" w:cstheme="minorHAnsi"/>
            </w:rPr>
            <w:t>istället</w:t>
          </w:r>
          <w:proofErr w:type="gramEnd"/>
          <w:r w:rsidR="00BF3EF7" w:rsidRPr="00C4534A">
            <w:rPr>
              <w:rFonts w:asciiTheme="minorHAnsi" w:hAnsiTheme="minorHAnsi" w:cstheme="minorHAnsi"/>
            </w:rPr>
            <w:t xml:space="preserve"> en viss risk att värdena är underskattade.</w:t>
          </w:r>
          <w:r w:rsidR="00BF3EF7">
            <w:rPr>
              <w:rFonts w:asciiTheme="minorHAnsi" w:hAnsiTheme="minorHAnsi" w:cstheme="minorHAnsi"/>
            </w:rPr>
            <w:t xml:space="preserve"> En m</w:t>
          </w:r>
          <w:r w:rsidR="00BF3EF7" w:rsidRPr="00C4534A">
            <w:rPr>
              <w:rFonts w:asciiTheme="minorHAnsi" w:hAnsiTheme="minorHAnsi" w:cstheme="minorHAnsi"/>
            </w:rPr>
            <w:t>er utförlig beskrivning av datakvalitet</w:t>
          </w:r>
          <w:r w:rsidR="00BF3EF7">
            <w:rPr>
              <w:rFonts w:asciiTheme="minorHAnsi" w:hAnsiTheme="minorHAnsi" w:cstheme="minorHAnsi"/>
            </w:rPr>
            <w:t>en</w:t>
          </w:r>
          <w:r w:rsidR="00BF3EF7" w:rsidRPr="00C4534A">
            <w:rPr>
              <w:rFonts w:asciiTheme="minorHAnsi" w:hAnsiTheme="minorHAnsi" w:cstheme="minorHAnsi"/>
            </w:rPr>
            <w:t xml:space="preserve"> för de beräknade värdena finns i dokumentet ”Kvalitetsbeskrivning - skogliga skattningar från laserdata” som återfinn</w:t>
          </w:r>
          <w:r w:rsidR="00BF3EF7">
            <w:rPr>
              <w:rFonts w:asciiTheme="minorHAnsi" w:hAnsiTheme="minorHAnsi" w:cstheme="minorHAnsi"/>
            </w:rPr>
            <w:t>s på Skogsstyrelsens webbplats</w:t>
          </w:r>
          <w:r w:rsidR="00BF3EF7" w:rsidRPr="00C4534A">
            <w:rPr>
              <w:rFonts w:asciiTheme="minorHAnsi" w:hAnsiTheme="minorHAnsi" w:cstheme="minorHAnsi"/>
            </w:rPr>
            <w:t>.</w:t>
          </w:r>
          <w:r w:rsidR="00BF3EF7">
            <w:rPr>
              <w:rFonts w:asciiTheme="minorHAnsi" w:hAnsiTheme="minorHAnsi" w:cstheme="minorHAnsi"/>
            </w:rPr>
            <w:t xml:space="preserve"> </w:t>
          </w:r>
        </w:sdtContent>
      </w:sdt>
      <w:r w:rsidR="00EF1D59" w:rsidRPr="001C17D5" w:rsidDel="0092215D">
        <w:t xml:space="preserve"> </w:t>
      </w:r>
    </w:p>
    <w:p w14:paraId="564D4224" w14:textId="3E31B14D" w:rsidR="00AC01C9" w:rsidRDefault="00AC01C9" w:rsidP="001C17D5">
      <w:pPr>
        <w:rPr>
          <w:rFonts w:ascii="Arial" w:hAnsi="Arial" w:cs="Arial"/>
          <w:sz w:val="20"/>
          <w:szCs w:val="20"/>
        </w:rPr>
      </w:pPr>
    </w:p>
    <w:p w14:paraId="6CEF395D" w14:textId="46644AD5" w:rsidR="00F16E58" w:rsidRDefault="00F16E58" w:rsidP="00F16E58">
      <w:pPr>
        <w:pStyle w:val="Heading2"/>
      </w:pPr>
      <w:bookmarkStart w:id="12" w:name="_Toc150343456"/>
      <w:r>
        <w:t>Beskrivning av lager och fält</w:t>
      </w:r>
      <w:bookmarkEnd w:id="12"/>
    </w:p>
    <w:p w14:paraId="4D6854F7" w14:textId="71BF21D3" w:rsidR="00B12E4B" w:rsidRPr="00B12E4B" w:rsidRDefault="00B12E4B" w:rsidP="00B12E4B">
      <w:pPr>
        <w:rPr>
          <w:rFonts w:ascii="Arial" w:hAnsi="Arial" w:cs="Arial"/>
          <w:sz w:val="20"/>
          <w:szCs w:val="20"/>
        </w:rPr>
      </w:pPr>
      <w:r>
        <w:rPr>
          <w:rFonts w:ascii="Arial" w:hAnsi="Arial" w:cs="Arial"/>
          <w:sz w:val="20"/>
          <w:szCs w:val="20"/>
        </w:rPr>
        <w:t>Beskrivning av rasterdata finns i teknisk beskrivning för produkten:</w:t>
      </w:r>
    </w:p>
    <w:p w14:paraId="2C6A8BEA" w14:textId="56E0B9A6" w:rsidR="00B12E4B" w:rsidRPr="00AC2D6B" w:rsidRDefault="00B12E4B" w:rsidP="00AC2D6B">
      <w:pPr>
        <w:rPr>
          <w:rFonts w:ascii="Arial" w:hAnsi="Arial" w:cs="Arial"/>
          <w:b/>
          <w:sz w:val="20"/>
          <w:szCs w:val="20"/>
        </w:rPr>
      </w:pPr>
      <w:hyperlink r:id="rId14" w:history="1">
        <w:r w:rsidRPr="00AC2D6B">
          <w:rPr>
            <w:rStyle w:val="Hyperlink"/>
            <w:rFonts w:ascii="Arial" w:hAnsi="Arial" w:cs="Arial"/>
            <w:bCs/>
            <w:sz w:val="20"/>
            <w:szCs w:val="20"/>
          </w:rPr>
          <w:t>https://skogsstyrelsen.se/sjalvservice/karttjanster/geodatatjanster/rest/</w:t>
        </w:r>
      </w:hyperlink>
    </w:p>
    <w:p w14:paraId="51DA020B" w14:textId="2B8F1D7A" w:rsidR="00AC01C9" w:rsidRDefault="00791287" w:rsidP="00791287">
      <w:pPr>
        <w:pStyle w:val="Heading2"/>
      </w:pPr>
      <w:bookmarkStart w:id="13" w:name="_Toc150343457"/>
      <w:r>
        <w:t>Tillhandahållande</w:t>
      </w:r>
      <w:bookmarkEnd w:id="13"/>
    </w:p>
    <w:p w14:paraId="338D50C4" w14:textId="18E58426" w:rsidR="00791287" w:rsidRDefault="009E4344" w:rsidP="00791287">
      <w:pPr>
        <w:pStyle w:val="Heading3"/>
      </w:pPr>
      <w:bookmarkStart w:id="14" w:name="_Toc150343458"/>
      <w:r>
        <w:t>Kartapplikation</w:t>
      </w:r>
      <w:bookmarkEnd w:id="14"/>
    </w:p>
    <w:p w14:paraId="70030E1E" w14:textId="3AA2F18C" w:rsidR="0064424E" w:rsidRDefault="00791287" w:rsidP="001C17D5">
      <w:pPr>
        <w:rPr>
          <w:rFonts w:ascii="Arial" w:hAnsi="Arial" w:cs="Arial"/>
          <w:sz w:val="20"/>
          <w:szCs w:val="20"/>
        </w:rPr>
      </w:pPr>
      <w:r w:rsidRPr="00791287">
        <w:rPr>
          <w:rFonts w:ascii="Arial" w:hAnsi="Arial" w:cs="Arial"/>
          <w:sz w:val="20"/>
          <w:szCs w:val="20"/>
        </w:rPr>
        <w:t>Produkten finns som ett lager i Skogsstyrelsens e-tjänst Skogens Pärlor</w:t>
      </w:r>
      <w:r w:rsidR="00120848">
        <w:rPr>
          <w:rFonts w:ascii="Arial" w:hAnsi="Arial" w:cs="Arial"/>
          <w:sz w:val="20"/>
          <w:szCs w:val="20"/>
        </w:rPr>
        <w:t>.</w:t>
      </w:r>
    </w:p>
    <w:p w14:paraId="4F6030D7" w14:textId="378BAE90" w:rsidR="00791287" w:rsidRDefault="00285C8F" w:rsidP="001C17D5">
      <w:pPr>
        <w:rPr>
          <w:rStyle w:val="Hyperlink"/>
          <w:rFonts w:ascii="Arial" w:hAnsi="Arial" w:cs="Arial"/>
          <w:sz w:val="20"/>
          <w:szCs w:val="20"/>
        </w:rPr>
      </w:pPr>
      <w:hyperlink r:id="rId15" w:history="1">
        <w:r w:rsidRPr="001C2BD6">
          <w:rPr>
            <w:rStyle w:val="Hyperlink"/>
            <w:rFonts w:ascii="Arial" w:hAnsi="Arial" w:cs="Arial"/>
            <w:sz w:val="20"/>
            <w:szCs w:val="20"/>
          </w:rPr>
          <w:t>https://kartor.skogsstyrelsen.se/kartor/</w:t>
        </w:r>
      </w:hyperlink>
    </w:p>
    <w:p w14:paraId="0B4B7C40" w14:textId="03A85ADD" w:rsidR="00120848" w:rsidRDefault="00120848" w:rsidP="001C17D5">
      <w:pPr>
        <w:rPr>
          <w:rStyle w:val="Hyperlink"/>
          <w:rFonts w:ascii="Arial" w:hAnsi="Arial" w:cs="Arial"/>
          <w:sz w:val="20"/>
          <w:szCs w:val="20"/>
        </w:rPr>
      </w:pPr>
    </w:p>
    <w:p w14:paraId="1FBCB4FD" w14:textId="48E567B2" w:rsidR="00F60933" w:rsidRDefault="00F60933" w:rsidP="00F60933">
      <w:pPr>
        <w:rPr>
          <w:rFonts w:ascii="Arial" w:hAnsi="Arial" w:cs="Arial"/>
          <w:sz w:val="20"/>
          <w:szCs w:val="20"/>
        </w:rPr>
      </w:pPr>
      <w:r w:rsidRPr="00791287">
        <w:rPr>
          <w:rFonts w:ascii="Arial" w:hAnsi="Arial" w:cs="Arial"/>
          <w:sz w:val="20"/>
          <w:szCs w:val="20"/>
        </w:rPr>
        <w:t xml:space="preserve">Produkten finns som ett lager i Skogsstyrelsens e-tjänst </w:t>
      </w:r>
      <w:r>
        <w:rPr>
          <w:rFonts w:ascii="Arial" w:hAnsi="Arial" w:cs="Arial"/>
          <w:sz w:val="20"/>
          <w:szCs w:val="20"/>
        </w:rPr>
        <w:t>Skogliga grunddata</w:t>
      </w:r>
    </w:p>
    <w:p w14:paraId="182652E3" w14:textId="1F4F91C2" w:rsidR="00120848" w:rsidRPr="000E4E8E" w:rsidRDefault="00120848" w:rsidP="00120848">
      <w:pPr>
        <w:rPr>
          <w:rFonts w:asciiTheme="majorHAnsi" w:hAnsiTheme="majorHAnsi" w:cstheme="majorHAnsi"/>
          <w:sz w:val="20"/>
          <w:szCs w:val="20"/>
        </w:rPr>
      </w:pPr>
      <w:hyperlink r:id="rId16" w:history="1">
        <w:r>
          <w:rPr>
            <w:rStyle w:val="Hyperlink"/>
            <w:rFonts w:asciiTheme="majorHAnsi" w:hAnsiTheme="majorHAnsi" w:cstheme="majorHAnsi"/>
            <w:sz w:val="20"/>
            <w:szCs w:val="20"/>
          </w:rPr>
          <w:t>https://kartor.skogsstyrelsen.se/kartor/</w:t>
        </w:r>
      </w:hyperlink>
    </w:p>
    <w:p w14:paraId="75443EC1" w14:textId="0DEE228F" w:rsidR="005A68E6" w:rsidRDefault="005A68E6" w:rsidP="001C17D5">
      <w:pPr>
        <w:rPr>
          <w:rFonts w:ascii="Arial" w:hAnsi="Arial" w:cs="Arial"/>
          <w:sz w:val="20"/>
          <w:szCs w:val="20"/>
        </w:rPr>
      </w:pPr>
    </w:p>
    <w:p w14:paraId="3D4244AF" w14:textId="5C02C530" w:rsidR="00F60933" w:rsidRDefault="00F60933" w:rsidP="00F60933">
      <w:pPr>
        <w:rPr>
          <w:rFonts w:ascii="Arial" w:hAnsi="Arial" w:cs="Arial"/>
          <w:sz w:val="20"/>
          <w:szCs w:val="20"/>
        </w:rPr>
      </w:pPr>
      <w:r w:rsidRPr="00791287">
        <w:rPr>
          <w:rFonts w:ascii="Arial" w:hAnsi="Arial" w:cs="Arial"/>
          <w:sz w:val="20"/>
          <w:szCs w:val="20"/>
        </w:rPr>
        <w:t xml:space="preserve">Produkten finns som ett lager i Skogsstyrelsens e-tjänst </w:t>
      </w:r>
      <w:r>
        <w:rPr>
          <w:rFonts w:ascii="Arial" w:hAnsi="Arial" w:cs="Arial"/>
          <w:sz w:val="20"/>
          <w:szCs w:val="20"/>
        </w:rPr>
        <w:t>Skador på skog.</w:t>
      </w:r>
    </w:p>
    <w:p w14:paraId="67453F41" w14:textId="322FA923" w:rsidR="00277E74" w:rsidRDefault="00277E74" w:rsidP="001C17D5">
      <w:pPr>
        <w:rPr>
          <w:rFonts w:ascii="Arial" w:hAnsi="Arial" w:cs="Arial"/>
          <w:sz w:val="20"/>
          <w:szCs w:val="20"/>
        </w:rPr>
      </w:pPr>
      <w:hyperlink r:id="rId17" w:history="1">
        <w:r w:rsidRPr="00A7411B">
          <w:rPr>
            <w:rStyle w:val="Hyperlink"/>
            <w:rFonts w:asciiTheme="majorHAnsi" w:hAnsiTheme="majorHAnsi" w:cstheme="majorHAnsi"/>
            <w:sz w:val="20"/>
            <w:szCs w:val="20"/>
          </w:rPr>
          <w:t>https://kartor.skogsstyrelsen.se/kartor/?startapp=skador</w:t>
        </w:r>
      </w:hyperlink>
    </w:p>
    <w:p w14:paraId="01E12E7E" w14:textId="77777777" w:rsidR="000775BB" w:rsidRDefault="000775BB" w:rsidP="000775BB"/>
    <w:p w14:paraId="33386FE7" w14:textId="772C6255" w:rsidR="00277E74" w:rsidRDefault="00277E74" w:rsidP="00277E74">
      <w:pPr>
        <w:pStyle w:val="Heading3"/>
      </w:pPr>
      <w:bookmarkStart w:id="15" w:name="_Toc150343459"/>
      <w:r>
        <w:t>Nedladdning</w:t>
      </w:r>
      <w:bookmarkEnd w:id="15"/>
    </w:p>
    <w:p w14:paraId="1BA5C9B6" w14:textId="4D225185" w:rsidR="00120848" w:rsidRPr="003758FA" w:rsidRDefault="00277E74" w:rsidP="00120848">
      <w:pPr>
        <w:rPr>
          <w:rFonts w:ascii="Arial" w:hAnsi="Arial" w:cs="Arial"/>
          <w:sz w:val="20"/>
          <w:szCs w:val="20"/>
        </w:rPr>
      </w:pPr>
      <w:r w:rsidRPr="00285C8F">
        <w:rPr>
          <w:rFonts w:ascii="Arial" w:hAnsi="Arial" w:cs="Arial"/>
          <w:sz w:val="20"/>
          <w:szCs w:val="20"/>
        </w:rPr>
        <w:t>Produkten kan laddas ned för användning i eget GIS</w:t>
      </w:r>
      <w:r w:rsidR="00F60933">
        <w:rPr>
          <w:rFonts w:ascii="Arial" w:hAnsi="Arial" w:cs="Arial"/>
          <w:sz w:val="20"/>
          <w:szCs w:val="20"/>
        </w:rPr>
        <w:t xml:space="preserve"> via klickbara länkar</w:t>
      </w:r>
      <w:r w:rsidR="00120848">
        <w:rPr>
          <w:rFonts w:ascii="Arial" w:hAnsi="Arial" w:cs="Arial"/>
          <w:sz w:val="20"/>
          <w:szCs w:val="20"/>
        </w:rPr>
        <w:t>.</w:t>
      </w:r>
      <w:r w:rsidR="00120848">
        <w:rPr>
          <w:rFonts w:ascii="Arial" w:hAnsi="Arial" w:cs="Arial"/>
          <w:sz w:val="20"/>
          <w:szCs w:val="20"/>
        </w:rPr>
        <w:br/>
      </w:r>
      <w:hyperlink r:id="rId18" w:history="1">
        <w:r w:rsidR="00120848" w:rsidRPr="006013D2">
          <w:rPr>
            <w:rStyle w:val="Hyperlink"/>
            <w:rFonts w:ascii="Arial" w:hAnsi="Arial" w:cs="Arial"/>
            <w:sz w:val="20"/>
            <w:szCs w:val="20"/>
          </w:rPr>
          <w:t>http://www.skogsstyrelsen.se/laddanergeodata</w:t>
        </w:r>
      </w:hyperlink>
      <w:r w:rsidR="00120848" w:rsidRPr="003758FA">
        <w:rPr>
          <w:rFonts w:ascii="Arial" w:hAnsi="Arial" w:cs="Arial"/>
          <w:sz w:val="20"/>
          <w:szCs w:val="20"/>
        </w:rPr>
        <w:t xml:space="preserve"> </w:t>
      </w:r>
    </w:p>
    <w:p w14:paraId="0A3520D0" w14:textId="65B061C1" w:rsidR="00277E74" w:rsidRDefault="00277E74" w:rsidP="001C17D5">
      <w:pPr>
        <w:rPr>
          <w:rFonts w:ascii="Arial" w:hAnsi="Arial" w:cs="Arial"/>
          <w:sz w:val="20"/>
          <w:szCs w:val="20"/>
        </w:rPr>
      </w:pPr>
    </w:p>
    <w:p w14:paraId="3B9DE0A9" w14:textId="5B8FA6F3" w:rsidR="00277E74" w:rsidRDefault="00277E74" w:rsidP="00277E74">
      <w:pPr>
        <w:rPr>
          <w:rFonts w:ascii="Roboto" w:hAnsi="Roboto"/>
          <w:color w:val="333333"/>
          <w:sz w:val="21"/>
          <w:szCs w:val="21"/>
          <w:shd w:val="clear" w:color="auto" w:fill="FFFFFF"/>
        </w:rPr>
      </w:pPr>
      <w:r w:rsidRPr="00285C8F">
        <w:rPr>
          <w:rFonts w:ascii="Arial" w:hAnsi="Arial" w:cs="Arial"/>
          <w:sz w:val="20"/>
          <w:szCs w:val="20"/>
        </w:rPr>
        <w:t xml:space="preserve">Produkten kan laddas ned </w:t>
      </w:r>
      <w:r>
        <w:rPr>
          <w:rFonts w:ascii="Arial" w:hAnsi="Arial" w:cs="Arial"/>
          <w:sz w:val="20"/>
          <w:szCs w:val="20"/>
        </w:rPr>
        <w:t xml:space="preserve">via ftp </w:t>
      </w:r>
      <w:r w:rsidRPr="00285C8F">
        <w:rPr>
          <w:rFonts w:ascii="Arial" w:hAnsi="Arial" w:cs="Arial"/>
          <w:sz w:val="20"/>
          <w:szCs w:val="20"/>
        </w:rPr>
        <w:t>för användning i eget GIS</w:t>
      </w:r>
      <w:r>
        <w:rPr>
          <w:rFonts w:ascii="Arial" w:hAnsi="Arial" w:cs="Arial"/>
          <w:sz w:val="20"/>
          <w:szCs w:val="20"/>
        </w:rPr>
        <w:t xml:space="preserve">, </w:t>
      </w:r>
      <w:r>
        <w:rPr>
          <w:rFonts w:asciiTheme="majorHAnsi" w:hAnsiTheme="majorHAnsi" w:cstheme="majorHAnsi"/>
          <w:sz w:val="20"/>
          <w:szCs w:val="20"/>
          <w:shd w:val="clear" w:color="auto" w:fill="FFFFFF"/>
        </w:rPr>
        <w:t>a</w:t>
      </w:r>
      <w:r w:rsidRPr="00892205">
        <w:rPr>
          <w:rFonts w:asciiTheme="majorHAnsi" w:hAnsiTheme="majorHAnsi" w:cstheme="majorHAnsi"/>
          <w:sz w:val="20"/>
          <w:szCs w:val="20"/>
          <w:shd w:val="clear" w:color="auto" w:fill="FFFFFF"/>
        </w:rPr>
        <w:t xml:space="preserve">nvänd en </w:t>
      </w:r>
      <w:proofErr w:type="spellStart"/>
      <w:r w:rsidRPr="00892205">
        <w:rPr>
          <w:rFonts w:asciiTheme="majorHAnsi" w:hAnsiTheme="majorHAnsi" w:cstheme="majorHAnsi"/>
          <w:sz w:val="20"/>
          <w:szCs w:val="20"/>
          <w:shd w:val="clear" w:color="auto" w:fill="FFFFFF"/>
        </w:rPr>
        <w:t>ftp-klient</w:t>
      </w:r>
      <w:proofErr w:type="spellEnd"/>
      <w:r w:rsidRPr="00892205">
        <w:rPr>
          <w:rFonts w:asciiTheme="majorHAnsi" w:hAnsiTheme="majorHAnsi" w:cstheme="majorHAnsi"/>
          <w:sz w:val="20"/>
          <w:szCs w:val="20"/>
          <w:shd w:val="clear" w:color="auto" w:fill="FFFFFF"/>
        </w:rPr>
        <w:t xml:space="preserve">, som till exempel </w:t>
      </w:r>
      <w:proofErr w:type="spellStart"/>
      <w:r w:rsidRPr="00892205">
        <w:rPr>
          <w:rFonts w:asciiTheme="majorHAnsi" w:hAnsiTheme="majorHAnsi" w:cstheme="majorHAnsi"/>
          <w:sz w:val="20"/>
          <w:szCs w:val="20"/>
          <w:shd w:val="clear" w:color="auto" w:fill="FFFFFF"/>
        </w:rPr>
        <w:t>Filezilla</w:t>
      </w:r>
      <w:proofErr w:type="spellEnd"/>
      <w:r w:rsidRPr="00892205">
        <w:rPr>
          <w:rFonts w:asciiTheme="majorHAnsi" w:hAnsiTheme="majorHAnsi" w:cstheme="majorHAnsi"/>
          <w:sz w:val="20"/>
          <w:szCs w:val="20"/>
          <w:shd w:val="clear" w:color="auto" w:fill="FFFFFF"/>
        </w:rPr>
        <w:t>, för att hämta filerna</w:t>
      </w:r>
      <w:r>
        <w:rPr>
          <w:rFonts w:asciiTheme="majorHAnsi" w:hAnsiTheme="majorHAnsi" w:cstheme="majorHAnsi"/>
          <w:sz w:val="20"/>
          <w:szCs w:val="20"/>
          <w:shd w:val="clear" w:color="auto" w:fill="FFFFFF"/>
        </w:rPr>
        <w:t>:</w:t>
      </w:r>
    </w:p>
    <w:p w14:paraId="32C09062" w14:textId="77777777" w:rsidR="00277E74" w:rsidRPr="00285C8F" w:rsidRDefault="00277E74" w:rsidP="00277E74">
      <w:pPr>
        <w:rPr>
          <w:rFonts w:ascii="Arial" w:hAnsi="Arial" w:cs="Arial"/>
          <w:sz w:val="20"/>
          <w:szCs w:val="20"/>
        </w:rPr>
      </w:pPr>
    </w:p>
    <w:p w14:paraId="20E003DB" w14:textId="0A9DD622" w:rsidR="00277E74" w:rsidRDefault="00277E74" w:rsidP="00277E74">
      <w:pPr>
        <w:rPr>
          <w:rFonts w:ascii="Arial" w:hAnsi="Arial" w:cs="Arial"/>
          <w:sz w:val="20"/>
          <w:szCs w:val="20"/>
        </w:rPr>
      </w:pPr>
      <w:r>
        <w:rPr>
          <w:rFonts w:ascii="Arial" w:hAnsi="Arial" w:cs="Arial"/>
          <w:sz w:val="20"/>
          <w:szCs w:val="20"/>
        </w:rPr>
        <w:t xml:space="preserve">Adress: </w:t>
      </w:r>
      <w:r w:rsidRPr="006241BF">
        <w:rPr>
          <w:rFonts w:asciiTheme="majorHAnsi" w:hAnsiTheme="majorHAnsi" w:cstheme="majorHAnsi"/>
          <w:sz w:val="20"/>
          <w:szCs w:val="20"/>
          <w:shd w:val="clear" w:color="auto" w:fill="FFFFFF"/>
        </w:rPr>
        <w:t>ftps://ftpsks.skogsstyrelsen.se</w:t>
      </w:r>
      <w:r>
        <w:rPr>
          <w:rFonts w:ascii="Roboto" w:hAnsi="Roboto"/>
          <w:color w:val="333333"/>
          <w:sz w:val="21"/>
          <w:szCs w:val="21"/>
        </w:rPr>
        <w:br/>
      </w:r>
      <w:r w:rsidRPr="006241BF">
        <w:rPr>
          <w:rFonts w:asciiTheme="majorHAnsi" w:hAnsiTheme="majorHAnsi" w:cstheme="majorHAnsi"/>
          <w:sz w:val="20"/>
          <w:szCs w:val="20"/>
          <w:shd w:val="clear" w:color="auto" w:fill="FFFFFF"/>
        </w:rPr>
        <w:t xml:space="preserve">Användarnamn: </w:t>
      </w:r>
      <w:r w:rsidR="00BF3EF7">
        <w:rPr>
          <w:rFonts w:ascii="Roboto" w:hAnsi="Roboto"/>
          <w:color w:val="333333"/>
          <w:sz w:val="21"/>
          <w:szCs w:val="21"/>
          <w:shd w:val="clear" w:color="auto" w:fill="FFFFFF"/>
        </w:rPr>
        <w:t>SGD</w:t>
      </w:r>
      <w:r w:rsidRPr="006241BF">
        <w:rPr>
          <w:rFonts w:asciiTheme="majorHAnsi" w:hAnsiTheme="majorHAnsi" w:cstheme="majorHAnsi"/>
          <w:sz w:val="20"/>
          <w:szCs w:val="20"/>
        </w:rPr>
        <w:br/>
      </w:r>
      <w:r w:rsidRPr="006241BF">
        <w:rPr>
          <w:rFonts w:asciiTheme="majorHAnsi" w:hAnsiTheme="majorHAnsi" w:cstheme="majorHAnsi"/>
          <w:sz w:val="20"/>
          <w:szCs w:val="20"/>
          <w:shd w:val="clear" w:color="auto" w:fill="FFFFFF"/>
        </w:rPr>
        <w:t xml:space="preserve">Lösenord: </w:t>
      </w:r>
      <w:r w:rsidR="00BF3EF7">
        <w:rPr>
          <w:rFonts w:ascii="Roboto" w:hAnsi="Roboto"/>
          <w:color w:val="333333"/>
          <w:sz w:val="21"/>
          <w:szCs w:val="21"/>
          <w:shd w:val="clear" w:color="auto" w:fill="FFFFFF"/>
        </w:rPr>
        <w:t>0</w:t>
      </w:r>
      <w:proofErr w:type="gramStart"/>
      <w:r w:rsidR="00BF3EF7">
        <w:rPr>
          <w:rFonts w:ascii="Roboto" w:hAnsi="Roboto"/>
          <w:color w:val="333333"/>
          <w:sz w:val="21"/>
          <w:szCs w:val="21"/>
          <w:shd w:val="clear" w:color="auto" w:fill="FFFFFF"/>
        </w:rPr>
        <w:t>N!nd</w:t>
      </w:r>
      <w:proofErr w:type="gramEnd"/>
      <w:r w:rsidR="00BF3EF7">
        <w:rPr>
          <w:rFonts w:ascii="Roboto" w:hAnsi="Roboto"/>
          <w:color w:val="333333"/>
          <w:sz w:val="21"/>
          <w:szCs w:val="21"/>
          <w:shd w:val="clear" w:color="auto" w:fill="FFFFFF"/>
        </w:rPr>
        <w:t>=I9EJ</w:t>
      </w:r>
    </w:p>
    <w:p w14:paraId="383E8671" w14:textId="77777777" w:rsidR="00285C8F" w:rsidRDefault="00285C8F" w:rsidP="00285C8F">
      <w:pPr>
        <w:pStyle w:val="Heading3"/>
      </w:pPr>
      <w:bookmarkStart w:id="16" w:name="_Toc150343460"/>
      <w:r>
        <w:t>WMS</w:t>
      </w:r>
      <w:bookmarkEnd w:id="16"/>
    </w:p>
    <w:p w14:paraId="51B86AD3" w14:textId="3104A8D2" w:rsidR="00285C8F" w:rsidRPr="00285C8F" w:rsidRDefault="00285C8F" w:rsidP="001C17D5">
      <w:pPr>
        <w:rPr>
          <w:rFonts w:ascii="Arial" w:hAnsi="Arial" w:cs="Arial"/>
          <w:sz w:val="20"/>
          <w:szCs w:val="20"/>
        </w:rPr>
      </w:pPr>
      <w:r w:rsidRPr="00285C8F">
        <w:rPr>
          <w:rFonts w:ascii="Arial" w:hAnsi="Arial" w:cs="Arial"/>
          <w:sz w:val="20"/>
          <w:szCs w:val="20"/>
        </w:rPr>
        <w:t>Produkten kan läggas till i eget GIS som WMS-tjänst</w:t>
      </w:r>
      <w:r w:rsidR="00277E74">
        <w:rPr>
          <w:rFonts w:ascii="Arial" w:hAnsi="Arial" w:cs="Arial"/>
          <w:sz w:val="20"/>
          <w:szCs w:val="20"/>
        </w:rPr>
        <w:t>:</w:t>
      </w:r>
    </w:p>
    <w:p w14:paraId="677A2D65" w14:textId="267BA773" w:rsidR="005A68E6" w:rsidRPr="00277E74" w:rsidRDefault="00285C8F" w:rsidP="001C17D5">
      <w:pPr>
        <w:rPr>
          <w:rFonts w:ascii="Arial" w:hAnsi="Arial" w:cs="Arial"/>
          <w:color w:val="0000FF"/>
          <w:sz w:val="20"/>
          <w:szCs w:val="20"/>
          <w:u w:val="single"/>
        </w:rPr>
      </w:pPr>
      <w:hyperlink r:id="rId19" w:history="1">
        <w:r w:rsidRPr="001C2BD6">
          <w:rPr>
            <w:rStyle w:val="Hyperlink"/>
            <w:rFonts w:ascii="Arial" w:hAnsi="Arial" w:cs="Arial"/>
            <w:sz w:val="20"/>
            <w:szCs w:val="20"/>
          </w:rPr>
          <w:t>https://www.skogsstyrelsen.se/sjalvservice/karttjanster/geodatatjanster/wms---visningstjanster/</w:t>
        </w:r>
      </w:hyperlink>
    </w:p>
    <w:p w14:paraId="33143258" w14:textId="2A3585E0" w:rsidR="009E4344" w:rsidRDefault="00277E74" w:rsidP="00277E74">
      <w:pPr>
        <w:pStyle w:val="Heading3"/>
      </w:pPr>
      <w:bookmarkStart w:id="17" w:name="_Toc150343461"/>
      <w:r>
        <w:t>REST-gränssnitt</w:t>
      </w:r>
      <w:bookmarkEnd w:id="17"/>
    </w:p>
    <w:p w14:paraId="0D62C570" w14:textId="5AA3F23C" w:rsidR="00C145CE" w:rsidRDefault="00277E74" w:rsidP="00277E74">
      <w:pPr>
        <w:rPr>
          <w:rFonts w:ascii="Arial" w:hAnsi="Arial" w:cs="Arial"/>
          <w:sz w:val="20"/>
          <w:szCs w:val="20"/>
        </w:rPr>
      </w:pPr>
      <w:r>
        <w:rPr>
          <w:rFonts w:ascii="Arial" w:hAnsi="Arial" w:cs="Arial"/>
          <w:sz w:val="20"/>
          <w:szCs w:val="20"/>
        </w:rPr>
        <w:t>Produkten kan nås</w:t>
      </w:r>
      <w:r w:rsidR="00C145CE" w:rsidRPr="00277E74">
        <w:rPr>
          <w:rFonts w:ascii="Arial" w:hAnsi="Arial" w:cs="Arial"/>
          <w:sz w:val="20"/>
          <w:szCs w:val="20"/>
        </w:rPr>
        <w:t xml:space="preserve"> för direktuppkoppling och nedladdning via REST</w:t>
      </w:r>
      <w:r>
        <w:rPr>
          <w:rFonts w:ascii="Arial" w:hAnsi="Arial" w:cs="Arial"/>
          <w:sz w:val="20"/>
          <w:szCs w:val="20"/>
        </w:rPr>
        <w:t>-gränssnitt.</w:t>
      </w:r>
    </w:p>
    <w:p w14:paraId="5E90CDB3" w14:textId="037DA282" w:rsidR="00F60933" w:rsidRPr="00277E74" w:rsidRDefault="00F60933" w:rsidP="00277E74">
      <w:pPr>
        <w:rPr>
          <w:rFonts w:ascii="Arial" w:hAnsi="Arial" w:cs="Arial"/>
          <w:sz w:val="20"/>
          <w:szCs w:val="20"/>
        </w:rPr>
      </w:pPr>
      <w:hyperlink r:id="rId20" w:history="1">
        <w:r w:rsidRPr="00715989">
          <w:rPr>
            <w:rStyle w:val="Hyperlink"/>
            <w:rFonts w:ascii="Arial" w:hAnsi="Arial" w:cs="Arial"/>
            <w:sz w:val="20"/>
            <w:szCs w:val="20"/>
          </w:rPr>
          <w:t>https://www.skogsstyrelsen.se/rest</w:t>
        </w:r>
      </w:hyperlink>
    </w:p>
    <w:p w14:paraId="6720A7A0" w14:textId="1F973EDA" w:rsidR="005554EB" w:rsidRDefault="005554EB" w:rsidP="001C17D5">
      <w:pPr>
        <w:rPr>
          <w:rFonts w:ascii="Arial" w:hAnsi="Arial" w:cs="Arial"/>
          <w:sz w:val="20"/>
          <w:szCs w:val="20"/>
        </w:rPr>
      </w:pPr>
    </w:p>
    <w:p w14:paraId="0852EE0A" w14:textId="7082BBFD" w:rsidR="005554EB" w:rsidRDefault="005554EB" w:rsidP="001C17D5">
      <w:pPr>
        <w:rPr>
          <w:rFonts w:ascii="Arial" w:hAnsi="Arial" w:cs="Arial"/>
          <w:sz w:val="20"/>
          <w:szCs w:val="20"/>
        </w:rPr>
      </w:pPr>
    </w:p>
    <w:p w14:paraId="6272C840" w14:textId="68793C74" w:rsidR="005554EB" w:rsidRDefault="005554EB" w:rsidP="001C17D5">
      <w:pPr>
        <w:rPr>
          <w:rFonts w:ascii="Arial" w:hAnsi="Arial" w:cs="Arial"/>
          <w:sz w:val="20"/>
          <w:szCs w:val="20"/>
        </w:rPr>
      </w:pPr>
    </w:p>
    <w:p w14:paraId="0E111BFD" w14:textId="416B7753" w:rsidR="005554EB" w:rsidRDefault="005554EB" w:rsidP="001C17D5">
      <w:pPr>
        <w:rPr>
          <w:rFonts w:ascii="Arial" w:hAnsi="Arial" w:cs="Arial"/>
          <w:sz w:val="20"/>
          <w:szCs w:val="20"/>
        </w:rPr>
      </w:pPr>
    </w:p>
    <w:p w14:paraId="52CD90C1" w14:textId="333721A4" w:rsidR="005554EB" w:rsidRDefault="005554EB" w:rsidP="001C17D5">
      <w:pPr>
        <w:rPr>
          <w:rFonts w:ascii="Arial" w:hAnsi="Arial" w:cs="Arial"/>
          <w:sz w:val="20"/>
          <w:szCs w:val="20"/>
        </w:rPr>
      </w:pPr>
    </w:p>
    <w:p w14:paraId="65126F23" w14:textId="0F3E7466" w:rsidR="005554EB" w:rsidRDefault="005554EB" w:rsidP="001C17D5">
      <w:pPr>
        <w:rPr>
          <w:rFonts w:ascii="Arial" w:hAnsi="Arial" w:cs="Arial"/>
          <w:sz w:val="20"/>
          <w:szCs w:val="20"/>
        </w:rPr>
      </w:pPr>
    </w:p>
    <w:p w14:paraId="53415475" w14:textId="77777777" w:rsidR="00BF3EF7" w:rsidRDefault="00BF3EF7" w:rsidP="00BF3EF7">
      <w:pPr>
        <w:pStyle w:val="Heading2"/>
      </w:pPr>
      <w:bookmarkStart w:id="18" w:name="_Toc484698785"/>
      <w:bookmarkStart w:id="19" w:name="_Toc486330403"/>
      <w:bookmarkStart w:id="20" w:name="_Toc64440989"/>
      <w:bookmarkStart w:id="21" w:name="_Toc150343462"/>
      <w:r>
        <w:t>Metada</w:t>
      </w:r>
      <w:r w:rsidRPr="00941603">
        <w:t>t</w:t>
      </w:r>
      <w:r>
        <w:t>a</w:t>
      </w:r>
      <w:bookmarkEnd w:id="18"/>
      <w:bookmarkEnd w:id="19"/>
      <w:bookmarkEnd w:id="20"/>
      <w:bookmarkEnd w:id="21"/>
    </w:p>
    <w:p w14:paraId="0C51E79F" w14:textId="6344C2D1" w:rsidR="00BF3EF7" w:rsidRPr="00C4534A" w:rsidRDefault="00BF3EF7" w:rsidP="00BF3EF7">
      <w:pPr>
        <w:rPr>
          <w:rFonts w:asciiTheme="minorHAnsi" w:hAnsiTheme="minorHAnsi" w:cstheme="minorHAnsi"/>
        </w:rPr>
      </w:pPr>
      <w:r w:rsidRPr="00C4534A">
        <w:rPr>
          <w:rFonts w:asciiTheme="minorHAnsi" w:hAnsiTheme="minorHAnsi" w:cstheme="minorHAnsi"/>
        </w:rPr>
        <w:t xml:space="preserve">Till produkten finns </w:t>
      </w:r>
      <w:r>
        <w:rPr>
          <w:rFonts w:asciiTheme="minorHAnsi" w:hAnsiTheme="minorHAnsi" w:cstheme="minorHAnsi"/>
        </w:rPr>
        <w:t>en</w:t>
      </w:r>
      <w:r w:rsidRPr="00C4534A">
        <w:rPr>
          <w:rFonts w:asciiTheme="minorHAnsi" w:hAnsiTheme="minorHAnsi" w:cstheme="minorHAnsi"/>
        </w:rPr>
        <w:t xml:space="preserve"> </w:t>
      </w:r>
      <w:proofErr w:type="spellStart"/>
      <w:r w:rsidR="008F23AE">
        <w:rPr>
          <w:rFonts w:asciiTheme="minorHAnsi" w:hAnsiTheme="minorHAnsi" w:cstheme="minorHAnsi"/>
        </w:rPr>
        <w:t>geopackage</w:t>
      </w:r>
      <w:proofErr w:type="spellEnd"/>
      <w:r w:rsidR="008F23AE">
        <w:rPr>
          <w:rFonts w:asciiTheme="minorHAnsi" w:hAnsiTheme="minorHAnsi" w:cstheme="minorHAnsi"/>
        </w:rPr>
        <w:t>-fil</w:t>
      </w:r>
      <w:r>
        <w:rPr>
          <w:rFonts w:asciiTheme="minorHAnsi" w:hAnsiTheme="minorHAnsi" w:cstheme="minorHAnsi"/>
        </w:rPr>
        <w:t xml:space="preserve"> </w:t>
      </w:r>
      <w:r w:rsidRPr="00C4534A">
        <w:rPr>
          <w:rFonts w:asciiTheme="minorHAnsi" w:hAnsiTheme="minorHAnsi" w:cstheme="minorHAnsi"/>
        </w:rPr>
        <w:t xml:space="preserve">med metadata redovisad per 2,5 km indexruta enligt beskrivning nedan. Dokumentet finns på </w:t>
      </w:r>
      <w:r>
        <w:rPr>
          <w:rFonts w:asciiTheme="minorHAnsi" w:hAnsiTheme="minorHAnsi" w:cstheme="minorHAnsi"/>
        </w:rPr>
        <w:t>Skogsstyrelsens webbplats</w:t>
      </w:r>
      <w:r w:rsidRPr="00C4534A">
        <w:rPr>
          <w:rFonts w:asciiTheme="minorHAnsi" w:hAnsiTheme="minorHAnsi" w:cstheme="minorHAnsi"/>
        </w:rPr>
        <w:t>.</w:t>
      </w:r>
    </w:p>
    <w:p w14:paraId="3D2F6D71" w14:textId="77777777" w:rsidR="00BF3EF7" w:rsidRDefault="00BF3EF7" w:rsidP="00BF3EF7"/>
    <w:tbl>
      <w:tblPr>
        <w:tblStyle w:val="TableGrid"/>
        <w:tblW w:w="0" w:type="auto"/>
        <w:tblLook w:val="04A0" w:firstRow="1" w:lastRow="0" w:firstColumn="1" w:lastColumn="0" w:noHBand="0" w:noVBand="1"/>
      </w:tblPr>
      <w:tblGrid>
        <w:gridCol w:w="1456"/>
        <w:gridCol w:w="1134"/>
        <w:gridCol w:w="6237"/>
      </w:tblGrid>
      <w:tr w:rsidR="00BF3EF7" w:rsidRPr="00457BD4" w14:paraId="20F145E3" w14:textId="77777777" w:rsidTr="008F23AE">
        <w:tc>
          <w:tcPr>
            <w:tcW w:w="1323" w:type="dxa"/>
            <w:tcBorders>
              <w:bottom w:val="single" w:sz="12" w:space="0" w:color="auto"/>
            </w:tcBorders>
            <w:vAlign w:val="bottom"/>
          </w:tcPr>
          <w:p w14:paraId="5F86681B" w14:textId="77777777" w:rsidR="00BF3EF7" w:rsidRPr="00457BD4" w:rsidRDefault="00BF3EF7" w:rsidP="0075119E">
            <w:pPr>
              <w:rPr>
                <w:rFonts w:asciiTheme="minorHAnsi" w:hAnsiTheme="minorHAnsi" w:cstheme="minorHAnsi"/>
                <w:b/>
                <w:bCs/>
              </w:rPr>
            </w:pPr>
            <w:r w:rsidRPr="00457BD4">
              <w:rPr>
                <w:rFonts w:asciiTheme="minorHAnsi" w:hAnsiTheme="minorHAnsi" w:cstheme="minorHAnsi"/>
                <w:b/>
                <w:bCs/>
              </w:rPr>
              <w:t>Fältnamn</w:t>
            </w:r>
          </w:p>
        </w:tc>
        <w:tc>
          <w:tcPr>
            <w:tcW w:w="1134" w:type="dxa"/>
            <w:tcBorders>
              <w:bottom w:val="single" w:sz="12" w:space="0" w:color="auto"/>
            </w:tcBorders>
          </w:tcPr>
          <w:p w14:paraId="4254CEC4" w14:textId="77777777" w:rsidR="00BF3EF7" w:rsidRPr="00457BD4" w:rsidRDefault="00BF3EF7" w:rsidP="0075119E">
            <w:pPr>
              <w:rPr>
                <w:rFonts w:asciiTheme="minorHAnsi" w:hAnsiTheme="minorHAnsi" w:cstheme="minorHAnsi"/>
                <w:b/>
                <w:bCs/>
              </w:rPr>
            </w:pPr>
            <w:proofErr w:type="spellStart"/>
            <w:r w:rsidRPr="00457BD4">
              <w:rPr>
                <w:rFonts w:asciiTheme="minorHAnsi" w:hAnsiTheme="minorHAnsi" w:cstheme="minorHAnsi"/>
                <w:b/>
                <w:bCs/>
              </w:rPr>
              <w:t>Datatyp</w:t>
            </w:r>
            <w:proofErr w:type="spellEnd"/>
            <w:r w:rsidRPr="00457BD4">
              <w:rPr>
                <w:rFonts w:asciiTheme="minorHAnsi" w:hAnsiTheme="minorHAnsi" w:cstheme="minorHAnsi"/>
                <w:b/>
                <w:bCs/>
              </w:rPr>
              <w:t xml:space="preserve"> </w:t>
            </w:r>
          </w:p>
        </w:tc>
        <w:tc>
          <w:tcPr>
            <w:tcW w:w="6237" w:type="dxa"/>
            <w:tcBorders>
              <w:bottom w:val="single" w:sz="12" w:space="0" w:color="auto"/>
            </w:tcBorders>
          </w:tcPr>
          <w:p w14:paraId="4A8D11D0" w14:textId="77777777" w:rsidR="00BF3EF7" w:rsidRPr="00457BD4" w:rsidRDefault="00BF3EF7" w:rsidP="0075119E">
            <w:pPr>
              <w:rPr>
                <w:rFonts w:asciiTheme="minorHAnsi" w:hAnsiTheme="minorHAnsi" w:cstheme="minorHAnsi"/>
                <w:b/>
                <w:bCs/>
              </w:rPr>
            </w:pPr>
            <w:r w:rsidRPr="00457BD4">
              <w:rPr>
                <w:rFonts w:asciiTheme="minorHAnsi" w:hAnsiTheme="minorHAnsi" w:cstheme="minorHAnsi"/>
                <w:b/>
                <w:bCs/>
              </w:rPr>
              <w:t>Förklaring</w:t>
            </w:r>
          </w:p>
        </w:tc>
      </w:tr>
      <w:tr w:rsidR="00BF3EF7" w:rsidRPr="00457BD4" w14:paraId="6E893608" w14:textId="77777777" w:rsidTr="008F23AE">
        <w:tc>
          <w:tcPr>
            <w:tcW w:w="1323" w:type="dxa"/>
            <w:tcBorders>
              <w:top w:val="single" w:sz="12" w:space="0" w:color="auto"/>
            </w:tcBorders>
          </w:tcPr>
          <w:p w14:paraId="6312C977" w14:textId="77777777" w:rsidR="00BF3EF7" w:rsidRPr="00457BD4" w:rsidRDefault="00BF3EF7" w:rsidP="0075119E">
            <w:pPr>
              <w:rPr>
                <w:rFonts w:asciiTheme="minorHAnsi" w:hAnsiTheme="minorHAnsi" w:cstheme="minorHAnsi"/>
                <w:szCs w:val="22"/>
              </w:rPr>
            </w:pPr>
            <w:r w:rsidRPr="00457BD4">
              <w:rPr>
                <w:rFonts w:asciiTheme="minorHAnsi" w:hAnsiTheme="minorHAnsi" w:cstheme="minorHAnsi"/>
                <w:szCs w:val="22"/>
              </w:rPr>
              <w:t>Indexruta</w:t>
            </w:r>
          </w:p>
        </w:tc>
        <w:tc>
          <w:tcPr>
            <w:tcW w:w="1134" w:type="dxa"/>
            <w:tcBorders>
              <w:top w:val="single" w:sz="12" w:space="0" w:color="auto"/>
            </w:tcBorders>
          </w:tcPr>
          <w:p w14:paraId="62C7B651" w14:textId="77777777" w:rsidR="00BF3EF7" w:rsidRPr="00457BD4" w:rsidRDefault="00BF3EF7" w:rsidP="0075119E">
            <w:pPr>
              <w:rPr>
                <w:rFonts w:asciiTheme="minorHAnsi" w:hAnsiTheme="minorHAnsi" w:cstheme="minorHAnsi"/>
                <w:szCs w:val="22"/>
              </w:rPr>
            </w:pPr>
            <w:r w:rsidRPr="00457BD4">
              <w:rPr>
                <w:rFonts w:asciiTheme="minorHAnsi" w:hAnsiTheme="minorHAnsi" w:cstheme="minorHAnsi"/>
                <w:szCs w:val="22"/>
              </w:rPr>
              <w:t>String</w:t>
            </w:r>
          </w:p>
          <w:p w14:paraId="22AA2455" w14:textId="77777777" w:rsidR="00BF3EF7" w:rsidRPr="00457BD4" w:rsidRDefault="00BF3EF7" w:rsidP="0075119E">
            <w:pPr>
              <w:rPr>
                <w:rFonts w:asciiTheme="minorHAnsi" w:hAnsiTheme="minorHAnsi" w:cstheme="minorHAnsi"/>
                <w:color w:val="000000"/>
                <w:szCs w:val="22"/>
              </w:rPr>
            </w:pPr>
          </w:p>
        </w:tc>
        <w:tc>
          <w:tcPr>
            <w:tcW w:w="6237" w:type="dxa"/>
            <w:tcBorders>
              <w:top w:val="single" w:sz="12" w:space="0" w:color="auto"/>
            </w:tcBorders>
          </w:tcPr>
          <w:p w14:paraId="7440A1B9" w14:textId="77777777" w:rsidR="00BF3EF7" w:rsidRPr="00457BD4" w:rsidRDefault="00BF3EF7" w:rsidP="0075119E">
            <w:pPr>
              <w:rPr>
                <w:rFonts w:asciiTheme="minorHAnsi" w:hAnsiTheme="minorHAnsi" w:cstheme="minorHAnsi"/>
                <w:szCs w:val="22"/>
              </w:rPr>
            </w:pPr>
            <w:r w:rsidRPr="00457BD4">
              <w:rPr>
                <w:rFonts w:asciiTheme="minorHAnsi" w:hAnsiTheme="minorHAnsi" w:cstheme="minorHAnsi"/>
                <w:szCs w:val="22"/>
              </w:rPr>
              <w:t>Identiteten för skanningsområdet enligt Lantmäteriets nomenklatur för indexrutor, dvs. koordinaterna för rutans nedre vänstra hörn samt storleken på rutan i 100-tal meter. Exempel 62600_5500_25. Kan vid behov användas för att koppla ihop metadata från laserskanningen med skogliga grunddata</w:t>
            </w:r>
            <w:r>
              <w:rPr>
                <w:rFonts w:asciiTheme="minorHAnsi" w:hAnsiTheme="minorHAnsi" w:cstheme="minorHAnsi"/>
                <w:szCs w:val="22"/>
              </w:rPr>
              <w:t>.</w:t>
            </w:r>
          </w:p>
        </w:tc>
      </w:tr>
      <w:tr w:rsidR="00BF3EF7" w:rsidRPr="00457BD4" w14:paraId="4098CEDF" w14:textId="77777777" w:rsidTr="008F23AE">
        <w:tc>
          <w:tcPr>
            <w:tcW w:w="1323" w:type="dxa"/>
          </w:tcPr>
          <w:p w14:paraId="20EACC9D" w14:textId="77777777" w:rsidR="00BF3EF7" w:rsidRPr="00457BD4" w:rsidRDefault="00BF3EF7" w:rsidP="0075119E">
            <w:pPr>
              <w:rPr>
                <w:rFonts w:asciiTheme="minorHAnsi" w:hAnsiTheme="minorHAnsi" w:cstheme="minorHAnsi"/>
                <w:color w:val="000000"/>
                <w:szCs w:val="22"/>
              </w:rPr>
            </w:pPr>
            <w:proofErr w:type="spellStart"/>
            <w:r w:rsidRPr="00457BD4">
              <w:rPr>
                <w:rFonts w:asciiTheme="minorHAnsi" w:hAnsiTheme="minorHAnsi" w:cstheme="minorHAnsi"/>
                <w:szCs w:val="22"/>
              </w:rPr>
              <w:t>LasNamn</w:t>
            </w:r>
            <w:proofErr w:type="spellEnd"/>
          </w:p>
        </w:tc>
        <w:tc>
          <w:tcPr>
            <w:tcW w:w="1134" w:type="dxa"/>
          </w:tcPr>
          <w:p w14:paraId="6AB878AD" w14:textId="77777777" w:rsidR="00BF3EF7" w:rsidRPr="00457BD4" w:rsidRDefault="00BF3EF7" w:rsidP="0075119E">
            <w:pPr>
              <w:rPr>
                <w:rFonts w:asciiTheme="minorHAnsi" w:hAnsiTheme="minorHAnsi" w:cstheme="minorHAnsi"/>
                <w:szCs w:val="22"/>
              </w:rPr>
            </w:pPr>
            <w:r w:rsidRPr="00457BD4">
              <w:rPr>
                <w:rFonts w:asciiTheme="minorHAnsi" w:hAnsiTheme="minorHAnsi" w:cstheme="minorHAnsi"/>
                <w:szCs w:val="22"/>
              </w:rPr>
              <w:t>String</w:t>
            </w:r>
          </w:p>
        </w:tc>
        <w:tc>
          <w:tcPr>
            <w:tcW w:w="6237" w:type="dxa"/>
          </w:tcPr>
          <w:p w14:paraId="41FA764A" w14:textId="77777777" w:rsidR="00BF3EF7" w:rsidRPr="00457BD4" w:rsidRDefault="00BF3EF7" w:rsidP="0075119E">
            <w:pPr>
              <w:rPr>
                <w:rFonts w:asciiTheme="minorHAnsi" w:hAnsiTheme="minorHAnsi" w:cstheme="minorHAnsi"/>
                <w:szCs w:val="22"/>
              </w:rPr>
            </w:pPr>
            <w:r w:rsidRPr="00457BD4">
              <w:rPr>
                <w:rFonts w:asciiTheme="minorHAnsi" w:hAnsiTheme="minorHAnsi" w:cstheme="minorHAnsi"/>
                <w:szCs w:val="22"/>
              </w:rPr>
              <w:t>Namn på den LAZ-fil som använts vid de skogliga skattningarna av laserdata. Namnet innehåller förutom indexruta (</w:t>
            </w:r>
            <w:proofErr w:type="gramStart"/>
            <w:r w:rsidRPr="00457BD4">
              <w:rPr>
                <w:rFonts w:asciiTheme="minorHAnsi" w:hAnsiTheme="minorHAnsi" w:cstheme="minorHAnsi"/>
                <w:szCs w:val="22"/>
              </w:rPr>
              <w:t>t.ex.62600</w:t>
            </w:r>
            <w:proofErr w:type="gramEnd"/>
            <w:r w:rsidRPr="00457BD4">
              <w:rPr>
                <w:rFonts w:asciiTheme="minorHAnsi" w:hAnsiTheme="minorHAnsi" w:cstheme="minorHAnsi"/>
                <w:szCs w:val="22"/>
              </w:rPr>
              <w:t>_5500_25) även information om vilket skanningsblock (</w:t>
            </w:r>
            <w:proofErr w:type="gramStart"/>
            <w:r w:rsidRPr="00457BD4">
              <w:rPr>
                <w:rFonts w:asciiTheme="minorHAnsi" w:hAnsiTheme="minorHAnsi" w:cstheme="minorHAnsi"/>
                <w:szCs w:val="22"/>
              </w:rPr>
              <w:t>t.ex.</w:t>
            </w:r>
            <w:proofErr w:type="gramEnd"/>
            <w:r w:rsidRPr="00457BD4">
              <w:rPr>
                <w:rFonts w:asciiTheme="minorHAnsi" w:hAnsiTheme="minorHAnsi" w:cstheme="minorHAnsi"/>
                <w:szCs w:val="22"/>
              </w:rPr>
              <w:t xml:space="preserve"> 19A019) som indexrutan ingår i. Kan vid behov användas för att koppla ihop metadata från laserskanningen med skogliga grunddata</w:t>
            </w:r>
            <w:r>
              <w:rPr>
                <w:rFonts w:asciiTheme="minorHAnsi" w:hAnsiTheme="minorHAnsi" w:cstheme="minorHAnsi"/>
                <w:szCs w:val="22"/>
              </w:rPr>
              <w:t>.</w:t>
            </w:r>
          </w:p>
        </w:tc>
      </w:tr>
      <w:tr w:rsidR="00BF3EF7" w:rsidRPr="00457BD4" w14:paraId="71233178" w14:textId="77777777" w:rsidTr="008F23AE">
        <w:tc>
          <w:tcPr>
            <w:tcW w:w="1323" w:type="dxa"/>
          </w:tcPr>
          <w:p w14:paraId="4145209F" w14:textId="33652AC9" w:rsidR="00BF3EF7" w:rsidRPr="00457BD4" w:rsidRDefault="008F23AE" w:rsidP="0075119E">
            <w:pPr>
              <w:rPr>
                <w:rFonts w:asciiTheme="minorHAnsi" w:hAnsiTheme="minorHAnsi" w:cstheme="minorHAnsi"/>
                <w:szCs w:val="22"/>
              </w:rPr>
            </w:pPr>
            <w:r>
              <w:rPr>
                <w:rFonts w:asciiTheme="minorHAnsi" w:hAnsiTheme="minorHAnsi" w:cstheme="minorHAnsi"/>
                <w:szCs w:val="22"/>
              </w:rPr>
              <w:t>D</w:t>
            </w:r>
            <w:r w:rsidR="00BF3EF7" w:rsidRPr="00457BD4">
              <w:rPr>
                <w:rFonts w:asciiTheme="minorHAnsi" w:hAnsiTheme="minorHAnsi" w:cstheme="minorHAnsi"/>
                <w:szCs w:val="22"/>
              </w:rPr>
              <w:t>atum</w:t>
            </w:r>
          </w:p>
        </w:tc>
        <w:tc>
          <w:tcPr>
            <w:tcW w:w="1134" w:type="dxa"/>
          </w:tcPr>
          <w:p w14:paraId="140144E9" w14:textId="77777777" w:rsidR="00BF3EF7" w:rsidRPr="00457BD4" w:rsidRDefault="00BF3EF7" w:rsidP="0075119E">
            <w:pPr>
              <w:rPr>
                <w:rFonts w:asciiTheme="minorHAnsi" w:hAnsiTheme="minorHAnsi" w:cstheme="minorHAnsi"/>
                <w:szCs w:val="22"/>
              </w:rPr>
            </w:pPr>
            <w:r w:rsidRPr="00457BD4">
              <w:rPr>
                <w:rFonts w:asciiTheme="minorHAnsi" w:hAnsiTheme="minorHAnsi" w:cstheme="minorHAnsi"/>
                <w:szCs w:val="22"/>
              </w:rPr>
              <w:t>String</w:t>
            </w:r>
          </w:p>
        </w:tc>
        <w:tc>
          <w:tcPr>
            <w:tcW w:w="6237" w:type="dxa"/>
          </w:tcPr>
          <w:p w14:paraId="0FBD6D9F" w14:textId="77777777" w:rsidR="00BF3EF7" w:rsidRPr="00457BD4" w:rsidRDefault="00BF3EF7" w:rsidP="0075119E">
            <w:pPr>
              <w:rPr>
                <w:rFonts w:asciiTheme="minorHAnsi" w:hAnsiTheme="minorHAnsi" w:cstheme="minorHAnsi"/>
                <w:szCs w:val="22"/>
              </w:rPr>
            </w:pPr>
            <w:r w:rsidRPr="00457BD4">
              <w:rPr>
                <w:rFonts w:asciiTheme="minorHAnsi" w:hAnsiTheme="minorHAnsi" w:cstheme="minorHAnsi"/>
                <w:szCs w:val="22"/>
              </w:rPr>
              <w:t xml:space="preserve">Datum för skanning, </w:t>
            </w:r>
            <w:proofErr w:type="gramStart"/>
            <w:r w:rsidRPr="00457BD4">
              <w:rPr>
                <w:rFonts w:asciiTheme="minorHAnsi" w:hAnsiTheme="minorHAnsi" w:cstheme="minorHAnsi"/>
                <w:szCs w:val="22"/>
              </w:rPr>
              <w:t>t.ex.</w:t>
            </w:r>
            <w:proofErr w:type="gramEnd"/>
            <w:r w:rsidRPr="00457BD4">
              <w:rPr>
                <w:rFonts w:asciiTheme="minorHAnsi" w:hAnsiTheme="minorHAnsi" w:cstheme="minorHAnsi"/>
                <w:szCs w:val="22"/>
              </w:rPr>
              <w:t xml:space="preserve"> </w:t>
            </w:r>
            <w:proofErr w:type="gramStart"/>
            <w:r w:rsidRPr="00457BD4">
              <w:rPr>
                <w:rFonts w:asciiTheme="minorHAnsi" w:hAnsiTheme="minorHAnsi" w:cstheme="minorHAnsi"/>
                <w:szCs w:val="22"/>
              </w:rPr>
              <w:t>20180520</w:t>
            </w:r>
            <w:proofErr w:type="gramEnd"/>
            <w:r w:rsidRPr="00457BD4">
              <w:rPr>
                <w:rFonts w:asciiTheme="minorHAnsi" w:hAnsiTheme="minorHAnsi" w:cstheme="minorHAnsi"/>
                <w:szCs w:val="22"/>
              </w:rPr>
              <w:t>. I det fall indexrutan laserskannats vid flera olika datum anges det sista datumet.</w:t>
            </w:r>
          </w:p>
        </w:tc>
      </w:tr>
      <w:tr w:rsidR="00BF3EF7" w:rsidRPr="00457BD4" w14:paraId="729E8A4F" w14:textId="77777777" w:rsidTr="008F23AE">
        <w:tc>
          <w:tcPr>
            <w:tcW w:w="1323" w:type="dxa"/>
          </w:tcPr>
          <w:p w14:paraId="6E2DB816" w14:textId="77777777" w:rsidR="00BF3EF7" w:rsidRPr="00457BD4" w:rsidRDefault="00BF3EF7" w:rsidP="0075119E">
            <w:pPr>
              <w:rPr>
                <w:rFonts w:asciiTheme="minorHAnsi" w:hAnsiTheme="minorHAnsi" w:cstheme="minorHAnsi"/>
                <w:szCs w:val="22"/>
              </w:rPr>
            </w:pPr>
            <w:proofErr w:type="spellStart"/>
            <w:r w:rsidRPr="00457BD4">
              <w:rPr>
                <w:rFonts w:asciiTheme="minorHAnsi" w:hAnsiTheme="minorHAnsi" w:cstheme="minorHAnsi"/>
                <w:szCs w:val="22"/>
              </w:rPr>
              <w:t>Lov_Avlov</w:t>
            </w:r>
            <w:proofErr w:type="spellEnd"/>
          </w:p>
        </w:tc>
        <w:tc>
          <w:tcPr>
            <w:tcW w:w="1134" w:type="dxa"/>
          </w:tcPr>
          <w:p w14:paraId="6AFC089E" w14:textId="77777777" w:rsidR="00BF3EF7" w:rsidRPr="00457BD4" w:rsidRDefault="00BF3EF7" w:rsidP="0075119E">
            <w:pPr>
              <w:rPr>
                <w:rFonts w:asciiTheme="minorHAnsi" w:hAnsiTheme="minorHAnsi" w:cstheme="minorHAnsi"/>
                <w:color w:val="000000"/>
                <w:szCs w:val="22"/>
              </w:rPr>
            </w:pPr>
            <w:r w:rsidRPr="00457BD4">
              <w:rPr>
                <w:rFonts w:asciiTheme="minorHAnsi" w:hAnsiTheme="minorHAnsi" w:cstheme="minorHAnsi"/>
                <w:szCs w:val="22"/>
              </w:rPr>
              <w:t xml:space="preserve">Short </w:t>
            </w:r>
            <w:proofErr w:type="spellStart"/>
            <w:r w:rsidRPr="00457BD4">
              <w:rPr>
                <w:rFonts w:asciiTheme="minorHAnsi" w:hAnsiTheme="minorHAnsi" w:cstheme="minorHAnsi"/>
                <w:szCs w:val="22"/>
              </w:rPr>
              <w:t>Integer</w:t>
            </w:r>
            <w:proofErr w:type="spellEnd"/>
          </w:p>
        </w:tc>
        <w:tc>
          <w:tcPr>
            <w:tcW w:w="6237" w:type="dxa"/>
          </w:tcPr>
          <w:p w14:paraId="61E39380" w14:textId="77777777" w:rsidR="00BF3EF7" w:rsidRPr="00457BD4" w:rsidRDefault="00BF3EF7" w:rsidP="0075119E">
            <w:pPr>
              <w:rPr>
                <w:rFonts w:asciiTheme="minorHAnsi" w:hAnsiTheme="minorHAnsi" w:cstheme="minorHAnsi"/>
                <w:szCs w:val="22"/>
              </w:rPr>
            </w:pPr>
            <w:r w:rsidRPr="00457BD4">
              <w:rPr>
                <w:rFonts w:asciiTheme="minorHAnsi" w:hAnsiTheme="minorHAnsi" w:cstheme="minorHAnsi"/>
                <w:szCs w:val="22"/>
              </w:rPr>
              <w:t xml:space="preserve">Bedömning utifrån datum om området är </w:t>
            </w:r>
            <w:proofErr w:type="spellStart"/>
            <w:r w:rsidRPr="00457BD4">
              <w:rPr>
                <w:rFonts w:asciiTheme="minorHAnsi" w:hAnsiTheme="minorHAnsi" w:cstheme="minorHAnsi"/>
                <w:szCs w:val="22"/>
              </w:rPr>
              <w:t>laserskannat</w:t>
            </w:r>
            <w:proofErr w:type="spellEnd"/>
            <w:r w:rsidRPr="00457BD4">
              <w:rPr>
                <w:rFonts w:asciiTheme="minorHAnsi" w:hAnsiTheme="minorHAnsi" w:cstheme="minorHAnsi"/>
                <w:szCs w:val="22"/>
              </w:rPr>
              <w:t xml:space="preserve"> med eller utan löv på träden. 1= med löv, 2 = utan löv. </w:t>
            </w:r>
          </w:p>
        </w:tc>
      </w:tr>
      <w:tr w:rsidR="008F23AE" w:rsidRPr="00457BD4" w14:paraId="48B30F67" w14:textId="77777777" w:rsidTr="008F23AE">
        <w:tc>
          <w:tcPr>
            <w:tcW w:w="1323" w:type="dxa"/>
          </w:tcPr>
          <w:p w14:paraId="0B85560F" w14:textId="374F377F" w:rsidR="008F23AE" w:rsidRPr="00457BD4" w:rsidRDefault="008F23AE" w:rsidP="0075119E">
            <w:pPr>
              <w:rPr>
                <w:rFonts w:asciiTheme="minorHAnsi" w:hAnsiTheme="minorHAnsi" w:cstheme="minorHAnsi"/>
                <w:szCs w:val="22"/>
              </w:rPr>
            </w:pPr>
            <w:proofErr w:type="spellStart"/>
            <w:r>
              <w:rPr>
                <w:rFonts w:asciiTheme="minorHAnsi" w:hAnsiTheme="minorHAnsi" w:cstheme="minorHAnsi"/>
                <w:szCs w:val="22"/>
              </w:rPr>
              <w:t>SkannerMod</w:t>
            </w:r>
            <w:proofErr w:type="spellEnd"/>
          </w:p>
        </w:tc>
        <w:tc>
          <w:tcPr>
            <w:tcW w:w="1134" w:type="dxa"/>
          </w:tcPr>
          <w:p w14:paraId="154327B6" w14:textId="22FFF43C" w:rsidR="008F23AE" w:rsidRPr="00457BD4" w:rsidRDefault="008F23AE" w:rsidP="0075119E">
            <w:pPr>
              <w:rPr>
                <w:rFonts w:asciiTheme="minorHAnsi" w:hAnsiTheme="minorHAnsi" w:cstheme="minorHAnsi"/>
                <w:szCs w:val="22"/>
              </w:rPr>
            </w:pPr>
            <w:r w:rsidRPr="00457BD4">
              <w:rPr>
                <w:rFonts w:asciiTheme="minorHAnsi" w:hAnsiTheme="minorHAnsi" w:cstheme="minorHAnsi"/>
                <w:szCs w:val="22"/>
              </w:rPr>
              <w:t xml:space="preserve">Short </w:t>
            </w:r>
            <w:proofErr w:type="spellStart"/>
            <w:r w:rsidRPr="00457BD4">
              <w:rPr>
                <w:rFonts w:asciiTheme="minorHAnsi" w:hAnsiTheme="minorHAnsi" w:cstheme="minorHAnsi"/>
                <w:szCs w:val="22"/>
              </w:rPr>
              <w:t>Integer</w:t>
            </w:r>
            <w:proofErr w:type="spellEnd"/>
          </w:p>
        </w:tc>
        <w:tc>
          <w:tcPr>
            <w:tcW w:w="6237" w:type="dxa"/>
          </w:tcPr>
          <w:p w14:paraId="4C5735AD" w14:textId="6EF5130F" w:rsidR="008F23AE" w:rsidRPr="00457BD4" w:rsidRDefault="008F23AE" w:rsidP="0075119E">
            <w:pPr>
              <w:rPr>
                <w:rFonts w:asciiTheme="minorHAnsi" w:hAnsiTheme="minorHAnsi" w:cstheme="minorHAnsi"/>
                <w:szCs w:val="22"/>
              </w:rPr>
            </w:pPr>
            <w:r>
              <w:rPr>
                <w:rFonts w:asciiTheme="minorHAnsi" w:hAnsiTheme="minorHAnsi" w:cstheme="minorHAnsi"/>
                <w:szCs w:val="22"/>
              </w:rPr>
              <w:t xml:space="preserve">Vilken skannermodell har </w:t>
            </w:r>
            <w:proofErr w:type="gramStart"/>
            <w:r>
              <w:rPr>
                <w:rFonts w:asciiTheme="minorHAnsi" w:hAnsiTheme="minorHAnsi" w:cstheme="minorHAnsi"/>
                <w:szCs w:val="22"/>
              </w:rPr>
              <w:t>används</w:t>
            </w:r>
            <w:proofErr w:type="gramEnd"/>
            <w:r>
              <w:rPr>
                <w:rFonts w:asciiTheme="minorHAnsi" w:hAnsiTheme="minorHAnsi" w:cstheme="minorHAnsi"/>
                <w:szCs w:val="22"/>
              </w:rPr>
              <w:t>, tex ”</w:t>
            </w:r>
            <w:proofErr w:type="spellStart"/>
            <w:r>
              <w:rPr>
                <w:rFonts w:asciiTheme="minorHAnsi" w:hAnsiTheme="minorHAnsi" w:cstheme="minorHAnsi"/>
                <w:szCs w:val="22"/>
              </w:rPr>
              <w:t>Terrain</w:t>
            </w:r>
            <w:proofErr w:type="spellEnd"/>
            <w:r>
              <w:rPr>
                <w:rFonts w:asciiTheme="minorHAnsi" w:hAnsiTheme="minorHAnsi" w:cstheme="minorHAnsi"/>
                <w:szCs w:val="22"/>
              </w:rPr>
              <w:t xml:space="preserve"> </w:t>
            </w:r>
            <w:proofErr w:type="spellStart"/>
            <w:r>
              <w:rPr>
                <w:rFonts w:asciiTheme="minorHAnsi" w:hAnsiTheme="minorHAnsi" w:cstheme="minorHAnsi"/>
                <w:szCs w:val="22"/>
              </w:rPr>
              <w:t>Mapper</w:t>
            </w:r>
            <w:proofErr w:type="spellEnd"/>
            <w:r>
              <w:rPr>
                <w:rFonts w:asciiTheme="minorHAnsi" w:hAnsiTheme="minorHAnsi" w:cstheme="minorHAnsi"/>
                <w:szCs w:val="22"/>
              </w:rPr>
              <w:t>”</w:t>
            </w:r>
          </w:p>
        </w:tc>
      </w:tr>
      <w:tr w:rsidR="008F23AE" w:rsidRPr="00457BD4" w14:paraId="4B5091CB" w14:textId="77777777" w:rsidTr="008F23AE">
        <w:tc>
          <w:tcPr>
            <w:tcW w:w="1323" w:type="dxa"/>
          </w:tcPr>
          <w:p w14:paraId="7B4C0C63" w14:textId="11BC7940" w:rsidR="008F23AE" w:rsidRPr="00457BD4" w:rsidRDefault="008F23AE" w:rsidP="0075119E">
            <w:pPr>
              <w:rPr>
                <w:rFonts w:asciiTheme="minorHAnsi" w:hAnsiTheme="minorHAnsi" w:cstheme="minorHAnsi"/>
                <w:szCs w:val="22"/>
              </w:rPr>
            </w:pPr>
            <w:proofErr w:type="spellStart"/>
            <w:r>
              <w:rPr>
                <w:rFonts w:asciiTheme="minorHAnsi" w:hAnsiTheme="minorHAnsi" w:cstheme="minorHAnsi"/>
                <w:szCs w:val="22"/>
              </w:rPr>
              <w:t>Omdrev</w:t>
            </w:r>
            <w:proofErr w:type="spellEnd"/>
          </w:p>
        </w:tc>
        <w:tc>
          <w:tcPr>
            <w:tcW w:w="1134" w:type="dxa"/>
          </w:tcPr>
          <w:p w14:paraId="2F843E4F" w14:textId="504972F2" w:rsidR="008F23AE" w:rsidRPr="00457BD4" w:rsidRDefault="008F23AE" w:rsidP="0075119E">
            <w:pPr>
              <w:rPr>
                <w:rFonts w:asciiTheme="minorHAnsi" w:hAnsiTheme="minorHAnsi" w:cstheme="minorHAnsi"/>
                <w:szCs w:val="22"/>
              </w:rPr>
            </w:pPr>
            <w:r w:rsidRPr="00457BD4">
              <w:rPr>
                <w:rFonts w:asciiTheme="minorHAnsi" w:hAnsiTheme="minorHAnsi" w:cstheme="minorHAnsi"/>
                <w:szCs w:val="22"/>
              </w:rPr>
              <w:t xml:space="preserve">Short </w:t>
            </w:r>
            <w:proofErr w:type="spellStart"/>
            <w:r w:rsidRPr="00457BD4">
              <w:rPr>
                <w:rFonts w:asciiTheme="minorHAnsi" w:hAnsiTheme="minorHAnsi" w:cstheme="minorHAnsi"/>
                <w:szCs w:val="22"/>
              </w:rPr>
              <w:t>Integer</w:t>
            </w:r>
            <w:proofErr w:type="spellEnd"/>
          </w:p>
        </w:tc>
        <w:tc>
          <w:tcPr>
            <w:tcW w:w="6237" w:type="dxa"/>
          </w:tcPr>
          <w:p w14:paraId="7F57186A" w14:textId="7C524A71" w:rsidR="008F23AE" w:rsidRPr="00457BD4" w:rsidRDefault="008F23AE" w:rsidP="0075119E">
            <w:pPr>
              <w:rPr>
                <w:rFonts w:asciiTheme="minorHAnsi" w:hAnsiTheme="minorHAnsi" w:cstheme="minorHAnsi"/>
                <w:szCs w:val="22"/>
              </w:rPr>
            </w:pPr>
            <w:r>
              <w:rPr>
                <w:rFonts w:asciiTheme="minorHAnsi" w:hAnsiTheme="minorHAnsi" w:cstheme="minorHAnsi"/>
                <w:szCs w:val="22"/>
              </w:rPr>
              <w:t xml:space="preserve">Vilket </w:t>
            </w:r>
            <w:proofErr w:type="spellStart"/>
            <w:r>
              <w:rPr>
                <w:rFonts w:asciiTheme="minorHAnsi" w:hAnsiTheme="minorHAnsi" w:cstheme="minorHAnsi"/>
                <w:szCs w:val="22"/>
              </w:rPr>
              <w:t>omdrev</w:t>
            </w:r>
            <w:proofErr w:type="spellEnd"/>
            <w:r>
              <w:rPr>
                <w:rFonts w:asciiTheme="minorHAnsi" w:hAnsiTheme="minorHAnsi" w:cstheme="minorHAnsi"/>
                <w:szCs w:val="22"/>
              </w:rPr>
              <w:t xml:space="preserve"> är det i ordningen av nationella laserskanningar är </w:t>
            </w:r>
            <w:proofErr w:type="gramStart"/>
            <w:r>
              <w:rPr>
                <w:rFonts w:asciiTheme="minorHAnsi" w:hAnsiTheme="minorHAnsi" w:cstheme="minorHAnsi"/>
                <w:szCs w:val="22"/>
              </w:rPr>
              <w:t>det .</w:t>
            </w:r>
            <w:proofErr w:type="gramEnd"/>
            <w:r>
              <w:rPr>
                <w:rFonts w:asciiTheme="minorHAnsi" w:hAnsiTheme="minorHAnsi" w:cstheme="minorHAnsi"/>
                <w:szCs w:val="22"/>
              </w:rPr>
              <w:t xml:space="preserve"> Tex ”2” för andra nationella.</w:t>
            </w:r>
          </w:p>
        </w:tc>
      </w:tr>
    </w:tbl>
    <w:p w14:paraId="472CFFB8" w14:textId="77777777" w:rsidR="00BF3EF7" w:rsidRDefault="00BF3EF7" w:rsidP="00BF3EF7"/>
    <w:p w14:paraId="245B1BF9" w14:textId="77777777" w:rsidR="00BF3EF7" w:rsidRDefault="00BF3EF7" w:rsidP="00BF3EF7">
      <w:pPr>
        <w:pStyle w:val="Heading1"/>
      </w:pPr>
      <w:bookmarkStart w:id="22" w:name="_Toc524673800"/>
      <w:bookmarkStart w:id="23" w:name="_Toc64440990"/>
      <w:bookmarkStart w:id="24" w:name="_Toc150343463"/>
      <w:r w:rsidRPr="00AB33B4">
        <w:t>Förändringsförteckning</w:t>
      </w:r>
      <w:bookmarkEnd w:id="22"/>
      <w:bookmarkEnd w:id="23"/>
      <w:bookmarkEnd w:id="24"/>
    </w:p>
    <w:p w14:paraId="564CE909" w14:textId="77777777" w:rsidR="00BF3EF7" w:rsidRPr="002860A6" w:rsidRDefault="00BF3EF7" w:rsidP="00BF3EF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1411"/>
        <w:gridCol w:w="6574"/>
      </w:tblGrid>
      <w:tr w:rsidR="00BF3EF7" w:rsidRPr="003B0585" w14:paraId="5EA2DABF" w14:textId="77777777" w:rsidTr="0075119E">
        <w:tc>
          <w:tcPr>
            <w:tcW w:w="1076" w:type="dxa"/>
            <w:shd w:val="clear" w:color="auto" w:fill="D9D9D9" w:themeFill="background1" w:themeFillShade="D9"/>
          </w:tcPr>
          <w:p w14:paraId="5F94E658" w14:textId="77777777" w:rsidR="00BF3EF7" w:rsidRPr="00C4534A" w:rsidRDefault="00BF3EF7" w:rsidP="0075119E">
            <w:pPr>
              <w:tabs>
                <w:tab w:val="left" w:pos="1134"/>
                <w:tab w:val="left" w:pos="2268"/>
                <w:tab w:val="left" w:pos="3402"/>
                <w:tab w:val="left" w:pos="4536"/>
                <w:tab w:val="left" w:pos="5670"/>
              </w:tabs>
              <w:spacing w:after="120"/>
              <w:rPr>
                <w:rFonts w:asciiTheme="minorHAnsi" w:hAnsiTheme="minorHAnsi" w:cstheme="minorHAnsi"/>
                <w:b/>
                <w:szCs w:val="22"/>
              </w:rPr>
            </w:pPr>
            <w:r w:rsidRPr="00C4534A">
              <w:rPr>
                <w:rFonts w:asciiTheme="minorHAnsi" w:hAnsiTheme="minorHAnsi" w:cstheme="minorHAnsi"/>
                <w:b/>
                <w:szCs w:val="22"/>
              </w:rPr>
              <w:t>Version</w:t>
            </w:r>
          </w:p>
        </w:tc>
        <w:tc>
          <w:tcPr>
            <w:tcW w:w="1411" w:type="dxa"/>
            <w:shd w:val="clear" w:color="auto" w:fill="D9D9D9" w:themeFill="background1" w:themeFillShade="D9"/>
          </w:tcPr>
          <w:p w14:paraId="6E55A345" w14:textId="77777777" w:rsidR="00BF3EF7" w:rsidRPr="00C4534A" w:rsidRDefault="00BF3EF7" w:rsidP="0075119E">
            <w:pPr>
              <w:tabs>
                <w:tab w:val="left" w:pos="1134"/>
                <w:tab w:val="left" w:pos="2268"/>
                <w:tab w:val="left" w:pos="3402"/>
                <w:tab w:val="left" w:pos="4536"/>
                <w:tab w:val="left" w:pos="5670"/>
              </w:tabs>
              <w:spacing w:after="120"/>
              <w:rPr>
                <w:rFonts w:asciiTheme="minorHAnsi" w:hAnsiTheme="minorHAnsi" w:cstheme="minorHAnsi"/>
                <w:b/>
                <w:szCs w:val="22"/>
              </w:rPr>
            </w:pPr>
            <w:r w:rsidRPr="00C4534A">
              <w:rPr>
                <w:rFonts w:asciiTheme="minorHAnsi" w:hAnsiTheme="minorHAnsi" w:cstheme="minorHAnsi"/>
                <w:b/>
                <w:szCs w:val="22"/>
              </w:rPr>
              <w:t>Datum</w:t>
            </w:r>
          </w:p>
        </w:tc>
        <w:tc>
          <w:tcPr>
            <w:tcW w:w="6574" w:type="dxa"/>
            <w:shd w:val="clear" w:color="auto" w:fill="D9D9D9" w:themeFill="background1" w:themeFillShade="D9"/>
          </w:tcPr>
          <w:p w14:paraId="66657E15" w14:textId="77777777" w:rsidR="00BF3EF7" w:rsidRPr="00C4534A" w:rsidRDefault="00BF3EF7" w:rsidP="0075119E">
            <w:pPr>
              <w:tabs>
                <w:tab w:val="left" w:pos="1134"/>
                <w:tab w:val="left" w:pos="2268"/>
                <w:tab w:val="left" w:pos="3402"/>
                <w:tab w:val="left" w:pos="4536"/>
                <w:tab w:val="left" w:pos="5670"/>
              </w:tabs>
              <w:spacing w:after="120"/>
              <w:rPr>
                <w:rFonts w:asciiTheme="minorHAnsi" w:hAnsiTheme="minorHAnsi" w:cstheme="minorHAnsi"/>
                <w:b/>
                <w:szCs w:val="22"/>
              </w:rPr>
            </w:pPr>
            <w:r w:rsidRPr="00C4534A">
              <w:rPr>
                <w:rFonts w:asciiTheme="minorHAnsi" w:hAnsiTheme="minorHAnsi" w:cstheme="minorHAnsi"/>
                <w:b/>
                <w:szCs w:val="22"/>
              </w:rPr>
              <w:t>Orsak samt ändring mot tidigare version</w:t>
            </w:r>
          </w:p>
        </w:tc>
      </w:tr>
      <w:tr w:rsidR="00BF3EF7" w:rsidRPr="003B0585" w14:paraId="6619BA76" w14:textId="77777777" w:rsidTr="0075119E">
        <w:tc>
          <w:tcPr>
            <w:tcW w:w="1076" w:type="dxa"/>
          </w:tcPr>
          <w:p w14:paraId="28AEB98A" w14:textId="77777777" w:rsidR="00BF3EF7" w:rsidRPr="00C4534A" w:rsidRDefault="00BF3EF7" w:rsidP="0075119E">
            <w:pPr>
              <w:tabs>
                <w:tab w:val="left" w:pos="1134"/>
                <w:tab w:val="left" w:pos="2268"/>
                <w:tab w:val="left" w:pos="3402"/>
                <w:tab w:val="left" w:pos="4536"/>
                <w:tab w:val="left" w:pos="5670"/>
              </w:tabs>
              <w:spacing w:after="120"/>
              <w:jc w:val="center"/>
              <w:rPr>
                <w:rFonts w:asciiTheme="minorHAnsi" w:hAnsiTheme="minorHAnsi" w:cstheme="minorHAnsi"/>
                <w:szCs w:val="22"/>
                <w:highlight w:val="yellow"/>
              </w:rPr>
            </w:pPr>
            <w:r w:rsidRPr="00C4534A">
              <w:rPr>
                <w:rFonts w:asciiTheme="minorHAnsi" w:hAnsiTheme="minorHAnsi" w:cstheme="minorHAnsi"/>
                <w:szCs w:val="22"/>
              </w:rPr>
              <w:t>1.0</w:t>
            </w:r>
            <w:r>
              <w:rPr>
                <w:rFonts w:asciiTheme="minorHAnsi" w:hAnsiTheme="minorHAnsi" w:cstheme="minorHAnsi"/>
                <w:szCs w:val="22"/>
              </w:rPr>
              <w:t xml:space="preserve"> Beta</w:t>
            </w:r>
          </w:p>
        </w:tc>
        <w:tc>
          <w:tcPr>
            <w:tcW w:w="1411" w:type="dxa"/>
          </w:tcPr>
          <w:p w14:paraId="5210A90A" w14:textId="77777777" w:rsidR="00BF3EF7" w:rsidRPr="00C4534A" w:rsidRDefault="00BF3EF7" w:rsidP="0075119E">
            <w:pPr>
              <w:tabs>
                <w:tab w:val="left" w:pos="1134"/>
                <w:tab w:val="left" w:pos="2268"/>
                <w:tab w:val="left" w:pos="3402"/>
                <w:tab w:val="left" w:pos="4536"/>
                <w:tab w:val="left" w:pos="5670"/>
              </w:tabs>
              <w:spacing w:after="120"/>
              <w:jc w:val="center"/>
              <w:rPr>
                <w:rFonts w:asciiTheme="minorHAnsi" w:hAnsiTheme="minorHAnsi" w:cstheme="minorHAnsi"/>
                <w:szCs w:val="22"/>
              </w:rPr>
            </w:pPr>
            <w:r>
              <w:rPr>
                <w:rFonts w:asciiTheme="minorHAnsi" w:hAnsiTheme="minorHAnsi" w:cstheme="minorHAnsi"/>
                <w:szCs w:val="22"/>
              </w:rPr>
              <w:t>2019</w:t>
            </w:r>
            <w:r w:rsidRPr="00C4534A">
              <w:rPr>
                <w:rFonts w:asciiTheme="minorHAnsi" w:hAnsiTheme="minorHAnsi" w:cstheme="minorHAnsi"/>
                <w:szCs w:val="22"/>
              </w:rPr>
              <w:t>-</w:t>
            </w:r>
            <w:r>
              <w:rPr>
                <w:rFonts w:asciiTheme="minorHAnsi" w:hAnsiTheme="minorHAnsi" w:cstheme="minorHAnsi"/>
                <w:szCs w:val="22"/>
              </w:rPr>
              <w:t>10</w:t>
            </w:r>
            <w:r w:rsidRPr="00C4534A">
              <w:rPr>
                <w:rFonts w:asciiTheme="minorHAnsi" w:hAnsiTheme="minorHAnsi" w:cstheme="minorHAnsi"/>
                <w:szCs w:val="22"/>
              </w:rPr>
              <w:t>-</w:t>
            </w:r>
            <w:r>
              <w:rPr>
                <w:rFonts w:asciiTheme="minorHAnsi" w:hAnsiTheme="minorHAnsi" w:cstheme="minorHAnsi"/>
                <w:szCs w:val="22"/>
              </w:rPr>
              <w:t>31</w:t>
            </w:r>
          </w:p>
        </w:tc>
        <w:tc>
          <w:tcPr>
            <w:tcW w:w="6574" w:type="dxa"/>
          </w:tcPr>
          <w:p w14:paraId="6431D087" w14:textId="77777777" w:rsidR="00BF3EF7" w:rsidRPr="00C4534A" w:rsidRDefault="00BF3EF7" w:rsidP="0075119E">
            <w:pPr>
              <w:tabs>
                <w:tab w:val="left" w:pos="1134"/>
                <w:tab w:val="left" w:pos="2268"/>
                <w:tab w:val="left" w:pos="3402"/>
                <w:tab w:val="left" w:pos="4536"/>
                <w:tab w:val="left" w:pos="5670"/>
              </w:tabs>
              <w:spacing w:after="120"/>
              <w:rPr>
                <w:rFonts w:asciiTheme="minorHAnsi" w:hAnsiTheme="minorHAnsi" w:cstheme="minorHAnsi"/>
                <w:szCs w:val="22"/>
              </w:rPr>
            </w:pPr>
            <w:r w:rsidRPr="00C4534A">
              <w:rPr>
                <w:rFonts w:asciiTheme="minorHAnsi" w:hAnsiTheme="minorHAnsi" w:cstheme="minorHAnsi"/>
                <w:szCs w:val="22"/>
              </w:rPr>
              <w:t>Fastställd version.</w:t>
            </w:r>
          </w:p>
        </w:tc>
      </w:tr>
      <w:tr w:rsidR="00BF3EF7" w:rsidRPr="003B0585" w14:paraId="7ECD2379" w14:textId="77777777" w:rsidTr="0075119E">
        <w:tc>
          <w:tcPr>
            <w:tcW w:w="1076" w:type="dxa"/>
          </w:tcPr>
          <w:p w14:paraId="04131E88" w14:textId="77777777" w:rsidR="00BF3EF7" w:rsidRPr="00C4534A" w:rsidRDefault="00BF3EF7" w:rsidP="0075119E">
            <w:pPr>
              <w:tabs>
                <w:tab w:val="left" w:pos="1134"/>
                <w:tab w:val="left" w:pos="2268"/>
                <w:tab w:val="left" w:pos="3402"/>
                <w:tab w:val="left" w:pos="4536"/>
                <w:tab w:val="left" w:pos="5670"/>
              </w:tabs>
              <w:spacing w:after="120"/>
              <w:jc w:val="center"/>
              <w:rPr>
                <w:rFonts w:asciiTheme="minorHAnsi" w:hAnsiTheme="minorHAnsi" w:cstheme="minorHAnsi"/>
                <w:szCs w:val="22"/>
              </w:rPr>
            </w:pPr>
            <w:r w:rsidRPr="00C4534A">
              <w:rPr>
                <w:rFonts w:asciiTheme="minorHAnsi" w:hAnsiTheme="minorHAnsi" w:cstheme="minorHAnsi"/>
                <w:szCs w:val="22"/>
              </w:rPr>
              <w:t>1.0</w:t>
            </w:r>
            <w:r>
              <w:rPr>
                <w:rFonts w:asciiTheme="minorHAnsi" w:hAnsiTheme="minorHAnsi" w:cstheme="minorHAnsi"/>
                <w:szCs w:val="22"/>
              </w:rPr>
              <w:t xml:space="preserve"> Beta</w:t>
            </w:r>
          </w:p>
        </w:tc>
        <w:tc>
          <w:tcPr>
            <w:tcW w:w="1411" w:type="dxa"/>
          </w:tcPr>
          <w:p w14:paraId="6C86FCD4" w14:textId="77777777" w:rsidR="00BF3EF7" w:rsidRDefault="00BF3EF7" w:rsidP="0075119E">
            <w:pPr>
              <w:tabs>
                <w:tab w:val="left" w:pos="1134"/>
                <w:tab w:val="left" w:pos="2268"/>
                <w:tab w:val="left" w:pos="3402"/>
                <w:tab w:val="left" w:pos="4536"/>
                <w:tab w:val="left" w:pos="5670"/>
              </w:tabs>
              <w:spacing w:after="120"/>
              <w:jc w:val="center"/>
              <w:rPr>
                <w:rFonts w:asciiTheme="minorHAnsi" w:hAnsiTheme="minorHAnsi" w:cstheme="minorHAnsi"/>
                <w:szCs w:val="22"/>
              </w:rPr>
            </w:pPr>
            <w:r>
              <w:rPr>
                <w:rFonts w:asciiTheme="minorHAnsi" w:hAnsiTheme="minorHAnsi" w:cstheme="minorHAnsi"/>
                <w:szCs w:val="22"/>
              </w:rPr>
              <w:t>2019-12-13</w:t>
            </w:r>
          </w:p>
        </w:tc>
        <w:tc>
          <w:tcPr>
            <w:tcW w:w="6574" w:type="dxa"/>
          </w:tcPr>
          <w:p w14:paraId="119E3E6A" w14:textId="77777777" w:rsidR="00BF3EF7" w:rsidRPr="00C4534A" w:rsidRDefault="00BF3EF7" w:rsidP="0075119E">
            <w:pPr>
              <w:tabs>
                <w:tab w:val="left" w:pos="1134"/>
                <w:tab w:val="left" w:pos="2268"/>
                <w:tab w:val="left" w:pos="3402"/>
                <w:tab w:val="left" w:pos="4536"/>
                <w:tab w:val="left" w:pos="5670"/>
              </w:tabs>
              <w:spacing w:after="120"/>
              <w:rPr>
                <w:rFonts w:asciiTheme="minorHAnsi" w:hAnsiTheme="minorHAnsi" w:cstheme="minorHAnsi"/>
                <w:szCs w:val="22"/>
              </w:rPr>
            </w:pPr>
            <w:r>
              <w:rPr>
                <w:rFonts w:asciiTheme="minorHAnsi" w:hAnsiTheme="minorHAnsi" w:cstheme="minorHAnsi"/>
                <w:szCs w:val="22"/>
              </w:rPr>
              <w:t>Skattningar av två saknade rutor, samt skattning av fyra nya block i Sundsvallsregionen.</w:t>
            </w:r>
          </w:p>
        </w:tc>
      </w:tr>
      <w:tr w:rsidR="00BF3EF7" w:rsidRPr="003B0585" w14:paraId="3CEB801D" w14:textId="77777777" w:rsidTr="0075119E">
        <w:tc>
          <w:tcPr>
            <w:tcW w:w="1076" w:type="dxa"/>
          </w:tcPr>
          <w:p w14:paraId="1ED6D74A" w14:textId="77777777" w:rsidR="00BF3EF7" w:rsidRDefault="00BF3EF7" w:rsidP="0075119E">
            <w:pPr>
              <w:tabs>
                <w:tab w:val="left" w:pos="1134"/>
                <w:tab w:val="left" w:pos="2268"/>
                <w:tab w:val="left" w:pos="3402"/>
                <w:tab w:val="left" w:pos="4536"/>
                <w:tab w:val="left" w:pos="5670"/>
              </w:tabs>
              <w:spacing w:after="120"/>
              <w:jc w:val="center"/>
              <w:rPr>
                <w:rFonts w:asciiTheme="minorHAnsi" w:hAnsiTheme="minorHAnsi" w:cstheme="minorHAnsi"/>
                <w:szCs w:val="22"/>
              </w:rPr>
            </w:pPr>
            <w:r w:rsidRPr="00C4534A">
              <w:rPr>
                <w:rFonts w:asciiTheme="minorHAnsi" w:hAnsiTheme="minorHAnsi" w:cstheme="minorHAnsi"/>
                <w:szCs w:val="22"/>
              </w:rPr>
              <w:t>1.0</w:t>
            </w:r>
            <w:r>
              <w:rPr>
                <w:rFonts w:asciiTheme="minorHAnsi" w:hAnsiTheme="minorHAnsi" w:cstheme="minorHAnsi"/>
                <w:szCs w:val="22"/>
              </w:rPr>
              <w:t xml:space="preserve"> Beta</w:t>
            </w:r>
          </w:p>
        </w:tc>
        <w:tc>
          <w:tcPr>
            <w:tcW w:w="1411" w:type="dxa"/>
          </w:tcPr>
          <w:p w14:paraId="330DEEF3" w14:textId="77777777" w:rsidR="00BF3EF7" w:rsidRDefault="00BF3EF7" w:rsidP="0075119E">
            <w:pPr>
              <w:tabs>
                <w:tab w:val="left" w:pos="1134"/>
                <w:tab w:val="left" w:pos="2268"/>
                <w:tab w:val="left" w:pos="3402"/>
                <w:tab w:val="left" w:pos="4536"/>
                <w:tab w:val="left" w:pos="5670"/>
              </w:tabs>
              <w:spacing w:after="120"/>
              <w:jc w:val="center"/>
              <w:rPr>
                <w:rFonts w:asciiTheme="minorHAnsi" w:hAnsiTheme="minorHAnsi" w:cstheme="minorHAnsi"/>
                <w:szCs w:val="22"/>
              </w:rPr>
            </w:pPr>
            <w:r>
              <w:rPr>
                <w:rFonts w:asciiTheme="minorHAnsi" w:hAnsiTheme="minorHAnsi" w:cstheme="minorHAnsi"/>
                <w:szCs w:val="22"/>
              </w:rPr>
              <w:t>2020-05-20</w:t>
            </w:r>
          </w:p>
        </w:tc>
        <w:tc>
          <w:tcPr>
            <w:tcW w:w="6574" w:type="dxa"/>
          </w:tcPr>
          <w:p w14:paraId="3894BB8A" w14:textId="77777777" w:rsidR="00BF3EF7" w:rsidRDefault="00BF3EF7" w:rsidP="0075119E">
            <w:pPr>
              <w:tabs>
                <w:tab w:val="left" w:pos="1134"/>
                <w:tab w:val="left" w:pos="2268"/>
                <w:tab w:val="left" w:pos="3402"/>
                <w:tab w:val="left" w:pos="4536"/>
                <w:tab w:val="left" w:pos="5670"/>
              </w:tabs>
              <w:spacing w:after="120"/>
              <w:rPr>
                <w:rFonts w:asciiTheme="minorHAnsi" w:hAnsiTheme="minorHAnsi" w:cstheme="minorHAnsi"/>
                <w:szCs w:val="22"/>
              </w:rPr>
            </w:pPr>
            <w:r>
              <w:rPr>
                <w:rFonts w:asciiTheme="minorHAnsi" w:hAnsiTheme="minorHAnsi" w:cstheme="minorHAnsi"/>
                <w:szCs w:val="22"/>
              </w:rPr>
              <w:t>Ytterligare block i Sundsvallsregionen, Värmland och södra Sverige. En ruta, 2.5x2.5 km i Värmland saknas och kommer inkluderas i nästa leverans.</w:t>
            </w:r>
          </w:p>
        </w:tc>
      </w:tr>
      <w:tr w:rsidR="00BF3EF7" w:rsidRPr="003B0585" w14:paraId="75B541FF" w14:textId="77777777" w:rsidTr="0075119E">
        <w:tc>
          <w:tcPr>
            <w:tcW w:w="1076" w:type="dxa"/>
          </w:tcPr>
          <w:p w14:paraId="319EB05A" w14:textId="77777777" w:rsidR="00BF3EF7" w:rsidRDefault="00BF3EF7" w:rsidP="0075119E">
            <w:pPr>
              <w:tabs>
                <w:tab w:val="left" w:pos="1134"/>
                <w:tab w:val="left" w:pos="2268"/>
                <w:tab w:val="left" w:pos="3402"/>
                <w:tab w:val="left" w:pos="4536"/>
                <w:tab w:val="left" w:pos="5670"/>
              </w:tabs>
              <w:spacing w:after="120"/>
              <w:jc w:val="center"/>
              <w:rPr>
                <w:rFonts w:asciiTheme="minorHAnsi" w:hAnsiTheme="minorHAnsi" w:cstheme="minorHAnsi"/>
                <w:szCs w:val="22"/>
              </w:rPr>
            </w:pPr>
            <w:r w:rsidRPr="00C4534A">
              <w:rPr>
                <w:rFonts w:asciiTheme="minorHAnsi" w:hAnsiTheme="minorHAnsi" w:cstheme="minorHAnsi"/>
                <w:szCs w:val="22"/>
              </w:rPr>
              <w:t>1.0</w:t>
            </w:r>
            <w:r>
              <w:rPr>
                <w:rFonts w:asciiTheme="minorHAnsi" w:hAnsiTheme="minorHAnsi" w:cstheme="minorHAnsi"/>
                <w:szCs w:val="22"/>
              </w:rPr>
              <w:t xml:space="preserve"> Beta</w:t>
            </w:r>
          </w:p>
        </w:tc>
        <w:tc>
          <w:tcPr>
            <w:tcW w:w="1411" w:type="dxa"/>
          </w:tcPr>
          <w:p w14:paraId="2FE0420A" w14:textId="77777777" w:rsidR="00BF3EF7" w:rsidRDefault="00BF3EF7" w:rsidP="0075119E">
            <w:pPr>
              <w:tabs>
                <w:tab w:val="left" w:pos="1134"/>
                <w:tab w:val="left" w:pos="2268"/>
                <w:tab w:val="left" w:pos="3402"/>
                <w:tab w:val="left" w:pos="4536"/>
                <w:tab w:val="left" w:pos="5670"/>
              </w:tabs>
              <w:spacing w:after="120"/>
              <w:jc w:val="center"/>
              <w:rPr>
                <w:rFonts w:asciiTheme="minorHAnsi" w:hAnsiTheme="minorHAnsi" w:cstheme="minorHAnsi"/>
                <w:szCs w:val="22"/>
              </w:rPr>
            </w:pPr>
            <w:r>
              <w:rPr>
                <w:rFonts w:asciiTheme="minorHAnsi" w:hAnsiTheme="minorHAnsi" w:cstheme="minorHAnsi"/>
                <w:szCs w:val="22"/>
              </w:rPr>
              <w:t>2020-10-23</w:t>
            </w:r>
          </w:p>
        </w:tc>
        <w:tc>
          <w:tcPr>
            <w:tcW w:w="6574" w:type="dxa"/>
          </w:tcPr>
          <w:p w14:paraId="49524F33" w14:textId="77777777" w:rsidR="00BF3EF7" w:rsidRDefault="00BF3EF7" w:rsidP="0075119E">
            <w:pPr>
              <w:tabs>
                <w:tab w:val="left" w:pos="1134"/>
                <w:tab w:val="left" w:pos="2268"/>
                <w:tab w:val="left" w:pos="3402"/>
                <w:tab w:val="left" w:pos="4536"/>
                <w:tab w:val="left" w:pos="5670"/>
              </w:tabs>
              <w:spacing w:after="120"/>
              <w:rPr>
                <w:rFonts w:asciiTheme="minorHAnsi" w:hAnsiTheme="minorHAnsi" w:cstheme="minorHAnsi"/>
                <w:szCs w:val="22"/>
              </w:rPr>
            </w:pPr>
            <w:r w:rsidRPr="008B330C">
              <w:rPr>
                <w:rFonts w:asciiTheme="minorHAnsi" w:hAnsiTheme="minorHAnsi" w:cstheme="minorHAnsi"/>
                <w:szCs w:val="22"/>
              </w:rPr>
              <w:t xml:space="preserve">Skattningar för nya block, spridda över landet, har lagts till. </w:t>
            </w:r>
            <w:r>
              <w:rPr>
                <w:rFonts w:asciiTheme="minorHAnsi" w:hAnsiTheme="minorHAnsi" w:cstheme="minorHAnsi"/>
                <w:szCs w:val="22"/>
              </w:rPr>
              <w:t xml:space="preserve">Tidigare saknade rutor inkluderade. </w:t>
            </w:r>
            <w:r w:rsidRPr="008B330C">
              <w:rPr>
                <w:rFonts w:asciiTheme="minorHAnsi" w:hAnsiTheme="minorHAnsi" w:cstheme="minorHAnsi"/>
                <w:szCs w:val="22"/>
              </w:rPr>
              <w:t>Byte till ny mjukvara.</w:t>
            </w:r>
          </w:p>
        </w:tc>
      </w:tr>
      <w:tr w:rsidR="00BF3EF7" w:rsidRPr="003B0585" w14:paraId="0A59325C" w14:textId="77777777" w:rsidTr="0075119E">
        <w:tc>
          <w:tcPr>
            <w:tcW w:w="1076" w:type="dxa"/>
          </w:tcPr>
          <w:p w14:paraId="45B1D81C" w14:textId="77777777" w:rsidR="00BF3EF7" w:rsidRPr="00C4534A" w:rsidRDefault="00BF3EF7" w:rsidP="0075119E">
            <w:pPr>
              <w:tabs>
                <w:tab w:val="left" w:pos="1134"/>
                <w:tab w:val="left" w:pos="2268"/>
                <w:tab w:val="left" w:pos="3402"/>
                <w:tab w:val="left" w:pos="4536"/>
                <w:tab w:val="left" w:pos="5670"/>
              </w:tabs>
              <w:spacing w:after="120"/>
              <w:jc w:val="center"/>
              <w:rPr>
                <w:rFonts w:asciiTheme="minorHAnsi" w:hAnsiTheme="minorHAnsi" w:cstheme="minorHAnsi"/>
                <w:szCs w:val="22"/>
              </w:rPr>
            </w:pPr>
            <w:r>
              <w:rPr>
                <w:rFonts w:asciiTheme="minorHAnsi" w:hAnsiTheme="minorHAnsi" w:cstheme="minorHAnsi"/>
                <w:szCs w:val="22"/>
              </w:rPr>
              <w:t>1.0 Beta</w:t>
            </w:r>
          </w:p>
        </w:tc>
        <w:tc>
          <w:tcPr>
            <w:tcW w:w="1411" w:type="dxa"/>
          </w:tcPr>
          <w:p w14:paraId="52BC8968" w14:textId="77777777" w:rsidR="00BF3EF7" w:rsidRDefault="00BF3EF7" w:rsidP="0075119E">
            <w:pPr>
              <w:tabs>
                <w:tab w:val="left" w:pos="1134"/>
                <w:tab w:val="left" w:pos="2268"/>
                <w:tab w:val="left" w:pos="3402"/>
                <w:tab w:val="left" w:pos="4536"/>
                <w:tab w:val="left" w:pos="5670"/>
              </w:tabs>
              <w:spacing w:after="120"/>
              <w:jc w:val="center"/>
              <w:rPr>
                <w:rFonts w:asciiTheme="minorHAnsi" w:hAnsiTheme="minorHAnsi" w:cstheme="minorHAnsi"/>
                <w:szCs w:val="22"/>
              </w:rPr>
            </w:pPr>
            <w:r>
              <w:rPr>
                <w:rFonts w:asciiTheme="minorHAnsi" w:hAnsiTheme="minorHAnsi" w:cstheme="minorHAnsi"/>
                <w:szCs w:val="22"/>
              </w:rPr>
              <w:t>2021-02-19</w:t>
            </w:r>
          </w:p>
        </w:tc>
        <w:tc>
          <w:tcPr>
            <w:tcW w:w="6574" w:type="dxa"/>
          </w:tcPr>
          <w:p w14:paraId="25F02F74" w14:textId="77777777" w:rsidR="00BF3EF7" w:rsidRPr="008B330C" w:rsidRDefault="00BF3EF7" w:rsidP="0075119E">
            <w:pPr>
              <w:tabs>
                <w:tab w:val="left" w:pos="1134"/>
                <w:tab w:val="left" w:pos="2268"/>
                <w:tab w:val="left" w:pos="3402"/>
                <w:tab w:val="left" w:pos="4536"/>
                <w:tab w:val="left" w:pos="5670"/>
              </w:tabs>
              <w:spacing w:after="120"/>
              <w:rPr>
                <w:rFonts w:asciiTheme="minorHAnsi" w:hAnsiTheme="minorHAnsi" w:cstheme="minorHAnsi"/>
                <w:szCs w:val="22"/>
              </w:rPr>
            </w:pPr>
            <w:r w:rsidRPr="008B330C">
              <w:rPr>
                <w:rFonts w:asciiTheme="minorHAnsi" w:hAnsiTheme="minorHAnsi" w:cstheme="minorHAnsi"/>
                <w:szCs w:val="22"/>
              </w:rPr>
              <w:t>Skattningar för nya block, spridda över landet, har lagts till.</w:t>
            </w:r>
          </w:p>
        </w:tc>
      </w:tr>
      <w:tr w:rsidR="00BF3EF7" w:rsidRPr="003B0585" w14:paraId="02E367AA" w14:textId="77777777" w:rsidTr="0075119E">
        <w:tc>
          <w:tcPr>
            <w:tcW w:w="1076" w:type="dxa"/>
          </w:tcPr>
          <w:p w14:paraId="1AEDB643" w14:textId="77777777" w:rsidR="00BF3EF7" w:rsidRDefault="00BF3EF7" w:rsidP="0075119E">
            <w:pPr>
              <w:tabs>
                <w:tab w:val="left" w:pos="1134"/>
                <w:tab w:val="left" w:pos="2268"/>
                <w:tab w:val="left" w:pos="3402"/>
                <w:tab w:val="left" w:pos="4536"/>
                <w:tab w:val="left" w:pos="5670"/>
              </w:tabs>
              <w:spacing w:after="120"/>
              <w:jc w:val="center"/>
              <w:rPr>
                <w:rFonts w:asciiTheme="minorHAnsi" w:hAnsiTheme="minorHAnsi" w:cstheme="minorHAnsi"/>
                <w:szCs w:val="22"/>
              </w:rPr>
            </w:pPr>
            <w:r>
              <w:rPr>
                <w:rFonts w:asciiTheme="minorHAnsi" w:hAnsiTheme="minorHAnsi" w:cstheme="minorHAnsi"/>
                <w:szCs w:val="22"/>
              </w:rPr>
              <w:t>1.0 Beta</w:t>
            </w:r>
          </w:p>
        </w:tc>
        <w:tc>
          <w:tcPr>
            <w:tcW w:w="1411" w:type="dxa"/>
          </w:tcPr>
          <w:p w14:paraId="2C75DCB7" w14:textId="77777777" w:rsidR="00BF3EF7" w:rsidRDefault="00BF3EF7" w:rsidP="0075119E">
            <w:pPr>
              <w:tabs>
                <w:tab w:val="left" w:pos="1134"/>
                <w:tab w:val="left" w:pos="2268"/>
                <w:tab w:val="left" w:pos="3402"/>
                <w:tab w:val="left" w:pos="4536"/>
                <w:tab w:val="left" w:pos="5670"/>
              </w:tabs>
              <w:spacing w:after="120"/>
              <w:jc w:val="center"/>
              <w:rPr>
                <w:rFonts w:asciiTheme="minorHAnsi" w:hAnsiTheme="minorHAnsi" w:cstheme="minorHAnsi"/>
                <w:szCs w:val="22"/>
              </w:rPr>
            </w:pPr>
            <w:r>
              <w:rPr>
                <w:rFonts w:asciiTheme="minorHAnsi" w:hAnsiTheme="minorHAnsi" w:cstheme="minorHAnsi"/>
                <w:szCs w:val="22"/>
              </w:rPr>
              <w:t>2021-07-02</w:t>
            </w:r>
          </w:p>
        </w:tc>
        <w:tc>
          <w:tcPr>
            <w:tcW w:w="6574" w:type="dxa"/>
          </w:tcPr>
          <w:p w14:paraId="40A1310C" w14:textId="77777777" w:rsidR="00BF3EF7" w:rsidRPr="008B330C" w:rsidRDefault="00BF3EF7" w:rsidP="0075119E">
            <w:pPr>
              <w:tabs>
                <w:tab w:val="left" w:pos="1134"/>
                <w:tab w:val="left" w:pos="2268"/>
                <w:tab w:val="left" w:pos="3402"/>
                <w:tab w:val="left" w:pos="4536"/>
                <w:tab w:val="left" w:pos="5670"/>
              </w:tabs>
              <w:spacing w:after="120"/>
              <w:rPr>
                <w:rFonts w:asciiTheme="minorHAnsi" w:hAnsiTheme="minorHAnsi" w:cstheme="minorHAnsi"/>
                <w:szCs w:val="22"/>
              </w:rPr>
            </w:pPr>
            <w:r w:rsidRPr="008B330C">
              <w:rPr>
                <w:rFonts w:asciiTheme="minorHAnsi" w:hAnsiTheme="minorHAnsi" w:cstheme="minorHAnsi"/>
                <w:szCs w:val="22"/>
              </w:rPr>
              <w:t>Skattningar för nya block, spridda över landet, har lagts till.</w:t>
            </w:r>
          </w:p>
        </w:tc>
      </w:tr>
      <w:tr w:rsidR="00BF3EF7" w:rsidRPr="003B0585" w14:paraId="4DEFC9CE" w14:textId="77777777" w:rsidTr="0075119E">
        <w:tc>
          <w:tcPr>
            <w:tcW w:w="1076" w:type="dxa"/>
          </w:tcPr>
          <w:p w14:paraId="690C911D" w14:textId="77777777" w:rsidR="00BF3EF7" w:rsidRDefault="00BF3EF7" w:rsidP="0075119E">
            <w:pPr>
              <w:tabs>
                <w:tab w:val="left" w:pos="1134"/>
                <w:tab w:val="left" w:pos="2268"/>
                <w:tab w:val="left" w:pos="3402"/>
                <w:tab w:val="left" w:pos="4536"/>
                <w:tab w:val="left" w:pos="5670"/>
              </w:tabs>
              <w:spacing w:after="120"/>
              <w:jc w:val="center"/>
              <w:rPr>
                <w:rFonts w:asciiTheme="minorHAnsi" w:hAnsiTheme="minorHAnsi" w:cstheme="minorHAnsi"/>
                <w:szCs w:val="22"/>
              </w:rPr>
            </w:pPr>
            <w:r>
              <w:rPr>
                <w:rFonts w:asciiTheme="minorHAnsi" w:hAnsiTheme="minorHAnsi" w:cstheme="minorHAnsi"/>
                <w:szCs w:val="22"/>
              </w:rPr>
              <w:t>1.0 Beta</w:t>
            </w:r>
          </w:p>
        </w:tc>
        <w:tc>
          <w:tcPr>
            <w:tcW w:w="1411" w:type="dxa"/>
          </w:tcPr>
          <w:p w14:paraId="2227F3C2" w14:textId="77777777" w:rsidR="00BF3EF7" w:rsidRDefault="00BF3EF7" w:rsidP="0075119E">
            <w:pPr>
              <w:tabs>
                <w:tab w:val="left" w:pos="1134"/>
                <w:tab w:val="left" w:pos="2268"/>
                <w:tab w:val="left" w:pos="3402"/>
                <w:tab w:val="left" w:pos="4536"/>
                <w:tab w:val="left" w:pos="5670"/>
              </w:tabs>
              <w:spacing w:after="120"/>
              <w:jc w:val="center"/>
              <w:rPr>
                <w:rFonts w:asciiTheme="minorHAnsi" w:hAnsiTheme="minorHAnsi" w:cstheme="minorHAnsi"/>
                <w:szCs w:val="22"/>
              </w:rPr>
            </w:pPr>
            <w:r>
              <w:rPr>
                <w:rFonts w:asciiTheme="minorHAnsi" w:hAnsiTheme="minorHAnsi" w:cstheme="minorHAnsi"/>
                <w:szCs w:val="22"/>
              </w:rPr>
              <w:t>2021-11-17</w:t>
            </w:r>
          </w:p>
        </w:tc>
        <w:tc>
          <w:tcPr>
            <w:tcW w:w="6574" w:type="dxa"/>
          </w:tcPr>
          <w:p w14:paraId="71BF2B5F" w14:textId="77777777" w:rsidR="00BF3EF7" w:rsidRPr="008B330C" w:rsidRDefault="00BF3EF7" w:rsidP="0075119E">
            <w:pPr>
              <w:tabs>
                <w:tab w:val="left" w:pos="1134"/>
                <w:tab w:val="left" w:pos="2268"/>
                <w:tab w:val="left" w:pos="3402"/>
                <w:tab w:val="left" w:pos="4536"/>
                <w:tab w:val="left" w:pos="5670"/>
              </w:tabs>
              <w:spacing w:after="120"/>
              <w:rPr>
                <w:rFonts w:asciiTheme="minorHAnsi" w:hAnsiTheme="minorHAnsi" w:cstheme="minorHAnsi"/>
                <w:szCs w:val="22"/>
              </w:rPr>
            </w:pPr>
            <w:r w:rsidRPr="008B330C">
              <w:rPr>
                <w:rFonts w:asciiTheme="minorHAnsi" w:hAnsiTheme="minorHAnsi" w:cstheme="minorHAnsi"/>
                <w:szCs w:val="22"/>
              </w:rPr>
              <w:t>Skattningar för nya block, spridda över landet, har lagts till.</w:t>
            </w:r>
            <w:r>
              <w:rPr>
                <w:rFonts w:asciiTheme="minorHAnsi" w:hAnsiTheme="minorHAnsi" w:cstheme="minorHAnsi"/>
                <w:szCs w:val="22"/>
              </w:rPr>
              <w:t xml:space="preserve"> Små förbättringar i urvalet av provytor.</w:t>
            </w:r>
          </w:p>
        </w:tc>
      </w:tr>
      <w:tr w:rsidR="00BF3EF7" w:rsidRPr="003B0585" w14:paraId="0CC455EB" w14:textId="77777777" w:rsidTr="0075119E">
        <w:tc>
          <w:tcPr>
            <w:tcW w:w="1076" w:type="dxa"/>
          </w:tcPr>
          <w:p w14:paraId="031DCC11" w14:textId="77777777" w:rsidR="00BF3EF7" w:rsidRDefault="00BF3EF7" w:rsidP="0075119E">
            <w:pPr>
              <w:tabs>
                <w:tab w:val="left" w:pos="1134"/>
                <w:tab w:val="left" w:pos="2268"/>
                <w:tab w:val="left" w:pos="3402"/>
                <w:tab w:val="left" w:pos="4536"/>
                <w:tab w:val="left" w:pos="5670"/>
              </w:tabs>
              <w:spacing w:after="120"/>
              <w:jc w:val="center"/>
              <w:rPr>
                <w:rFonts w:asciiTheme="minorHAnsi" w:hAnsiTheme="minorHAnsi" w:cstheme="minorHAnsi"/>
                <w:szCs w:val="22"/>
              </w:rPr>
            </w:pPr>
            <w:r>
              <w:rPr>
                <w:rFonts w:asciiTheme="minorHAnsi" w:hAnsiTheme="minorHAnsi" w:cstheme="minorHAnsi"/>
                <w:szCs w:val="22"/>
              </w:rPr>
              <w:lastRenderedPageBreak/>
              <w:t>1.0 Beta</w:t>
            </w:r>
          </w:p>
        </w:tc>
        <w:tc>
          <w:tcPr>
            <w:tcW w:w="1411" w:type="dxa"/>
          </w:tcPr>
          <w:p w14:paraId="292A4EB1" w14:textId="77777777" w:rsidR="00BF3EF7" w:rsidRDefault="00BF3EF7" w:rsidP="0075119E">
            <w:pPr>
              <w:tabs>
                <w:tab w:val="left" w:pos="1134"/>
                <w:tab w:val="left" w:pos="2268"/>
                <w:tab w:val="left" w:pos="3402"/>
                <w:tab w:val="left" w:pos="4536"/>
                <w:tab w:val="left" w:pos="5670"/>
              </w:tabs>
              <w:spacing w:after="120"/>
              <w:jc w:val="center"/>
              <w:rPr>
                <w:rFonts w:asciiTheme="minorHAnsi" w:hAnsiTheme="minorHAnsi" w:cstheme="minorHAnsi"/>
                <w:szCs w:val="22"/>
              </w:rPr>
            </w:pPr>
            <w:r>
              <w:rPr>
                <w:rFonts w:asciiTheme="minorHAnsi" w:hAnsiTheme="minorHAnsi" w:cstheme="minorHAnsi"/>
                <w:szCs w:val="22"/>
              </w:rPr>
              <w:t>2022-05-08</w:t>
            </w:r>
          </w:p>
        </w:tc>
        <w:tc>
          <w:tcPr>
            <w:tcW w:w="6574" w:type="dxa"/>
          </w:tcPr>
          <w:p w14:paraId="57199DB7" w14:textId="77777777" w:rsidR="00BF3EF7" w:rsidRPr="008B330C" w:rsidRDefault="00BF3EF7" w:rsidP="0075119E">
            <w:pPr>
              <w:tabs>
                <w:tab w:val="left" w:pos="1134"/>
                <w:tab w:val="left" w:pos="2268"/>
                <w:tab w:val="left" w:pos="3402"/>
                <w:tab w:val="left" w:pos="4536"/>
                <w:tab w:val="left" w:pos="5670"/>
              </w:tabs>
              <w:spacing w:after="120"/>
              <w:rPr>
                <w:rFonts w:asciiTheme="minorHAnsi" w:hAnsiTheme="minorHAnsi" w:cstheme="minorHAnsi"/>
                <w:szCs w:val="22"/>
              </w:rPr>
            </w:pPr>
            <w:r>
              <w:rPr>
                <w:rFonts w:ascii="Calibri" w:hAnsi="Calibri" w:cs="Calibri"/>
                <w:szCs w:val="22"/>
              </w:rPr>
              <w:t xml:space="preserve">Skattningar för nya block, spridda över landet, har lagts till. Utvärderingen av skattningen har </w:t>
            </w:r>
            <w:proofErr w:type="gramStart"/>
            <w:r>
              <w:rPr>
                <w:rFonts w:ascii="Calibri" w:hAnsi="Calibri" w:cs="Calibri"/>
                <w:szCs w:val="22"/>
              </w:rPr>
              <w:t>förbättras</w:t>
            </w:r>
            <w:proofErr w:type="gramEnd"/>
            <w:r>
              <w:rPr>
                <w:rFonts w:ascii="Calibri" w:hAnsi="Calibri" w:cs="Calibri"/>
                <w:szCs w:val="22"/>
              </w:rPr>
              <w:t xml:space="preserve"> och innehåller nu avdelningar från fyra olika skogsbolag (SCA, Holmen, Sveaskog, Stora Enso) och en tillväxts-justering för att avdelningarnas uppgifter </w:t>
            </w:r>
            <w:proofErr w:type="gramStart"/>
            <w:r>
              <w:rPr>
                <w:rFonts w:ascii="Calibri" w:hAnsi="Calibri" w:cs="Calibri"/>
                <w:szCs w:val="22"/>
              </w:rPr>
              <w:t>ska  matcha</w:t>
            </w:r>
            <w:proofErr w:type="gramEnd"/>
            <w:r>
              <w:rPr>
                <w:rFonts w:ascii="Calibri" w:hAnsi="Calibri" w:cs="Calibri"/>
                <w:szCs w:val="22"/>
              </w:rPr>
              <w:t xml:space="preserve"> datumet för laserskanningen.</w:t>
            </w:r>
          </w:p>
        </w:tc>
      </w:tr>
      <w:tr w:rsidR="00BF3EF7" w:rsidRPr="003B0585" w14:paraId="130D171E" w14:textId="77777777" w:rsidTr="0075119E">
        <w:tc>
          <w:tcPr>
            <w:tcW w:w="1076" w:type="dxa"/>
          </w:tcPr>
          <w:p w14:paraId="6320C314" w14:textId="77777777" w:rsidR="00BF3EF7" w:rsidRDefault="00BF3EF7" w:rsidP="0075119E">
            <w:pPr>
              <w:tabs>
                <w:tab w:val="left" w:pos="1134"/>
                <w:tab w:val="left" w:pos="2268"/>
                <w:tab w:val="left" w:pos="3402"/>
                <w:tab w:val="left" w:pos="4536"/>
                <w:tab w:val="left" w:pos="5670"/>
              </w:tabs>
              <w:spacing w:after="120"/>
              <w:jc w:val="center"/>
              <w:rPr>
                <w:rFonts w:asciiTheme="minorHAnsi" w:hAnsiTheme="minorHAnsi" w:cstheme="minorHAnsi"/>
                <w:szCs w:val="22"/>
              </w:rPr>
            </w:pPr>
            <w:r>
              <w:rPr>
                <w:rFonts w:asciiTheme="minorHAnsi" w:hAnsiTheme="minorHAnsi" w:cstheme="minorHAnsi"/>
                <w:szCs w:val="22"/>
              </w:rPr>
              <w:t>1.0 Beta</w:t>
            </w:r>
          </w:p>
        </w:tc>
        <w:tc>
          <w:tcPr>
            <w:tcW w:w="1411" w:type="dxa"/>
          </w:tcPr>
          <w:p w14:paraId="7AE8C4A2" w14:textId="77777777" w:rsidR="00BF3EF7" w:rsidRDefault="00BF3EF7" w:rsidP="0075119E">
            <w:pPr>
              <w:tabs>
                <w:tab w:val="left" w:pos="1134"/>
                <w:tab w:val="left" w:pos="2268"/>
                <w:tab w:val="left" w:pos="3402"/>
                <w:tab w:val="left" w:pos="4536"/>
                <w:tab w:val="left" w:pos="5670"/>
              </w:tabs>
              <w:spacing w:after="120"/>
              <w:jc w:val="center"/>
              <w:rPr>
                <w:rFonts w:asciiTheme="minorHAnsi" w:hAnsiTheme="minorHAnsi" w:cstheme="minorHAnsi"/>
                <w:szCs w:val="22"/>
              </w:rPr>
            </w:pPr>
            <w:r>
              <w:rPr>
                <w:rFonts w:asciiTheme="minorHAnsi" w:hAnsiTheme="minorHAnsi" w:cstheme="minorHAnsi"/>
                <w:szCs w:val="22"/>
              </w:rPr>
              <w:t>2022-07-01</w:t>
            </w:r>
          </w:p>
        </w:tc>
        <w:tc>
          <w:tcPr>
            <w:tcW w:w="6574" w:type="dxa"/>
          </w:tcPr>
          <w:p w14:paraId="4ECC6A0B" w14:textId="77777777" w:rsidR="00BF3EF7" w:rsidRDefault="00BF3EF7" w:rsidP="0075119E">
            <w:pPr>
              <w:tabs>
                <w:tab w:val="left" w:pos="1134"/>
                <w:tab w:val="left" w:pos="2268"/>
                <w:tab w:val="left" w:pos="3402"/>
                <w:tab w:val="left" w:pos="4536"/>
                <w:tab w:val="left" w:pos="5670"/>
              </w:tabs>
              <w:spacing w:after="120"/>
              <w:rPr>
                <w:rFonts w:ascii="Calibri" w:hAnsi="Calibri" w:cs="Calibri"/>
                <w:szCs w:val="22"/>
              </w:rPr>
            </w:pPr>
            <w:r w:rsidRPr="008B330C">
              <w:rPr>
                <w:rFonts w:asciiTheme="minorHAnsi" w:hAnsiTheme="minorHAnsi" w:cstheme="minorHAnsi"/>
                <w:szCs w:val="22"/>
              </w:rPr>
              <w:t>Skattningar för nya block, spridda över landet, har lagts till.</w:t>
            </w:r>
            <w:r>
              <w:rPr>
                <w:rFonts w:asciiTheme="minorHAnsi" w:hAnsiTheme="minorHAnsi" w:cstheme="minorHAnsi"/>
                <w:szCs w:val="22"/>
              </w:rPr>
              <w:t xml:space="preserve"> Ett antal äldre block skannade med </w:t>
            </w:r>
            <w:proofErr w:type="spellStart"/>
            <w:r>
              <w:rPr>
                <w:rFonts w:asciiTheme="minorHAnsi" w:hAnsiTheme="minorHAnsi" w:cstheme="minorHAnsi"/>
                <w:szCs w:val="22"/>
              </w:rPr>
              <w:t>Terrain</w:t>
            </w:r>
            <w:proofErr w:type="spellEnd"/>
            <w:r>
              <w:rPr>
                <w:rFonts w:asciiTheme="minorHAnsi" w:hAnsiTheme="minorHAnsi" w:cstheme="minorHAnsi"/>
                <w:szCs w:val="22"/>
              </w:rPr>
              <w:t xml:space="preserve"> </w:t>
            </w:r>
            <w:proofErr w:type="spellStart"/>
            <w:r>
              <w:rPr>
                <w:rFonts w:asciiTheme="minorHAnsi" w:hAnsiTheme="minorHAnsi" w:cstheme="minorHAnsi"/>
                <w:szCs w:val="22"/>
              </w:rPr>
              <w:t>Mapper</w:t>
            </w:r>
            <w:proofErr w:type="spellEnd"/>
            <w:r>
              <w:rPr>
                <w:rFonts w:asciiTheme="minorHAnsi" w:hAnsiTheme="minorHAnsi" w:cstheme="minorHAnsi"/>
                <w:szCs w:val="22"/>
              </w:rPr>
              <w:t xml:space="preserve"> /City </w:t>
            </w:r>
            <w:proofErr w:type="spellStart"/>
            <w:r>
              <w:rPr>
                <w:rFonts w:asciiTheme="minorHAnsi" w:hAnsiTheme="minorHAnsi" w:cstheme="minorHAnsi"/>
                <w:szCs w:val="22"/>
              </w:rPr>
              <w:t>Mapper</w:t>
            </w:r>
            <w:proofErr w:type="spellEnd"/>
            <w:r>
              <w:rPr>
                <w:rFonts w:asciiTheme="minorHAnsi" w:hAnsiTheme="minorHAnsi" w:cstheme="minorHAnsi"/>
                <w:szCs w:val="22"/>
              </w:rPr>
              <w:t xml:space="preserve"> har lagts till. </w:t>
            </w:r>
          </w:p>
        </w:tc>
      </w:tr>
      <w:tr w:rsidR="00BF3EF7" w:rsidRPr="003B0585" w14:paraId="79E1B512" w14:textId="77777777" w:rsidTr="0075119E">
        <w:tc>
          <w:tcPr>
            <w:tcW w:w="1076" w:type="dxa"/>
          </w:tcPr>
          <w:p w14:paraId="783C9BAF" w14:textId="77777777" w:rsidR="00BF3EF7" w:rsidRDefault="00BF3EF7" w:rsidP="0075119E">
            <w:pPr>
              <w:tabs>
                <w:tab w:val="left" w:pos="1134"/>
                <w:tab w:val="left" w:pos="2268"/>
                <w:tab w:val="left" w:pos="3402"/>
                <w:tab w:val="left" w:pos="4536"/>
                <w:tab w:val="left" w:pos="5670"/>
              </w:tabs>
              <w:spacing w:after="120"/>
              <w:jc w:val="center"/>
              <w:rPr>
                <w:rFonts w:asciiTheme="minorHAnsi" w:hAnsiTheme="minorHAnsi" w:cstheme="minorHAnsi"/>
                <w:szCs w:val="22"/>
              </w:rPr>
            </w:pPr>
            <w:r>
              <w:rPr>
                <w:rFonts w:asciiTheme="minorHAnsi" w:hAnsiTheme="minorHAnsi" w:cstheme="minorHAnsi"/>
                <w:szCs w:val="22"/>
              </w:rPr>
              <w:t>1.0 Beta</w:t>
            </w:r>
          </w:p>
        </w:tc>
        <w:tc>
          <w:tcPr>
            <w:tcW w:w="1411" w:type="dxa"/>
          </w:tcPr>
          <w:p w14:paraId="482D74D8" w14:textId="77777777" w:rsidR="00BF3EF7" w:rsidRDefault="00BF3EF7" w:rsidP="0075119E">
            <w:pPr>
              <w:tabs>
                <w:tab w:val="left" w:pos="1134"/>
                <w:tab w:val="left" w:pos="2268"/>
                <w:tab w:val="left" w:pos="3402"/>
                <w:tab w:val="left" w:pos="4536"/>
                <w:tab w:val="left" w:pos="5670"/>
              </w:tabs>
              <w:spacing w:after="120"/>
              <w:jc w:val="center"/>
              <w:rPr>
                <w:rFonts w:asciiTheme="minorHAnsi" w:hAnsiTheme="minorHAnsi" w:cstheme="minorHAnsi"/>
                <w:szCs w:val="22"/>
              </w:rPr>
            </w:pPr>
            <w:r>
              <w:rPr>
                <w:rFonts w:asciiTheme="minorHAnsi" w:hAnsiTheme="minorHAnsi" w:cstheme="minorHAnsi"/>
                <w:szCs w:val="22"/>
              </w:rPr>
              <w:t>2022-12-01</w:t>
            </w:r>
          </w:p>
        </w:tc>
        <w:tc>
          <w:tcPr>
            <w:tcW w:w="6574" w:type="dxa"/>
          </w:tcPr>
          <w:p w14:paraId="12E86E72" w14:textId="77777777" w:rsidR="00BF3EF7" w:rsidRPr="008B330C" w:rsidRDefault="00BF3EF7" w:rsidP="0075119E">
            <w:pPr>
              <w:tabs>
                <w:tab w:val="left" w:pos="1134"/>
                <w:tab w:val="left" w:pos="2268"/>
                <w:tab w:val="left" w:pos="3402"/>
                <w:tab w:val="left" w:pos="4536"/>
                <w:tab w:val="left" w:pos="5670"/>
              </w:tabs>
              <w:spacing w:after="120"/>
              <w:rPr>
                <w:rFonts w:asciiTheme="minorHAnsi" w:hAnsiTheme="minorHAnsi" w:cstheme="minorHAnsi"/>
                <w:szCs w:val="22"/>
              </w:rPr>
            </w:pPr>
            <w:r w:rsidRPr="008B330C">
              <w:rPr>
                <w:rFonts w:asciiTheme="minorHAnsi" w:hAnsiTheme="minorHAnsi" w:cstheme="minorHAnsi"/>
                <w:szCs w:val="22"/>
              </w:rPr>
              <w:t>Skattningar för nya block, spridda över landet, har lagts till.</w:t>
            </w:r>
          </w:p>
        </w:tc>
      </w:tr>
      <w:tr w:rsidR="00BF3EF7" w:rsidRPr="003B0585" w14:paraId="2DE71764" w14:textId="77777777" w:rsidTr="0075119E">
        <w:tc>
          <w:tcPr>
            <w:tcW w:w="1076" w:type="dxa"/>
          </w:tcPr>
          <w:p w14:paraId="62EC7371" w14:textId="77777777" w:rsidR="00BF3EF7" w:rsidRDefault="00BF3EF7" w:rsidP="0075119E">
            <w:pPr>
              <w:tabs>
                <w:tab w:val="left" w:pos="1134"/>
                <w:tab w:val="left" w:pos="2268"/>
                <w:tab w:val="left" w:pos="3402"/>
                <w:tab w:val="left" w:pos="4536"/>
                <w:tab w:val="left" w:pos="5670"/>
              </w:tabs>
              <w:spacing w:after="120"/>
              <w:jc w:val="center"/>
              <w:rPr>
                <w:rFonts w:asciiTheme="minorHAnsi" w:hAnsiTheme="minorHAnsi" w:cstheme="minorHAnsi"/>
                <w:szCs w:val="22"/>
              </w:rPr>
            </w:pPr>
            <w:r>
              <w:rPr>
                <w:rFonts w:asciiTheme="minorHAnsi" w:hAnsiTheme="minorHAnsi" w:cstheme="minorHAnsi"/>
                <w:szCs w:val="22"/>
              </w:rPr>
              <w:t>1.0 Beta</w:t>
            </w:r>
          </w:p>
        </w:tc>
        <w:tc>
          <w:tcPr>
            <w:tcW w:w="1411" w:type="dxa"/>
          </w:tcPr>
          <w:p w14:paraId="2415924A" w14:textId="77777777" w:rsidR="00BF3EF7" w:rsidRDefault="00BF3EF7" w:rsidP="0075119E">
            <w:pPr>
              <w:tabs>
                <w:tab w:val="left" w:pos="1134"/>
                <w:tab w:val="left" w:pos="2268"/>
                <w:tab w:val="left" w:pos="3402"/>
                <w:tab w:val="left" w:pos="4536"/>
                <w:tab w:val="left" w:pos="5670"/>
              </w:tabs>
              <w:spacing w:after="120"/>
              <w:jc w:val="center"/>
              <w:rPr>
                <w:rFonts w:asciiTheme="minorHAnsi" w:hAnsiTheme="minorHAnsi" w:cstheme="minorHAnsi"/>
                <w:szCs w:val="22"/>
              </w:rPr>
            </w:pPr>
            <w:r>
              <w:rPr>
                <w:rFonts w:asciiTheme="minorHAnsi" w:hAnsiTheme="minorHAnsi" w:cstheme="minorHAnsi"/>
                <w:szCs w:val="22"/>
              </w:rPr>
              <w:t>2023-09-01</w:t>
            </w:r>
          </w:p>
        </w:tc>
        <w:tc>
          <w:tcPr>
            <w:tcW w:w="6574" w:type="dxa"/>
          </w:tcPr>
          <w:p w14:paraId="6A99EB5C" w14:textId="77777777" w:rsidR="00BF3EF7" w:rsidRPr="008B330C" w:rsidRDefault="00BF3EF7" w:rsidP="0075119E">
            <w:pPr>
              <w:tabs>
                <w:tab w:val="left" w:pos="1134"/>
                <w:tab w:val="left" w:pos="2268"/>
                <w:tab w:val="left" w:pos="3402"/>
                <w:tab w:val="left" w:pos="4536"/>
                <w:tab w:val="left" w:pos="5670"/>
              </w:tabs>
              <w:spacing w:after="120"/>
              <w:rPr>
                <w:rFonts w:asciiTheme="minorHAnsi" w:hAnsiTheme="minorHAnsi" w:cstheme="minorHAnsi"/>
                <w:szCs w:val="22"/>
              </w:rPr>
            </w:pPr>
            <w:r w:rsidRPr="008B330C">
              <w:rPr>
                <w:rFonts w:asciiTheme="minorHAnsi" w:hAnsiTheme="minorHAnsi" w:cstheme="minorHAnsi"/>
                <w:szCs w:val="22"/>
              </w:rPr>
              <w:t>Skattningar för nya block</w:t>
            </w:r>
            <w:r>
              <w:rPr>
                <w:rFonts w:asciiTheme="minorHAnsi" w:hAnsiTheme="minorHAnsi" w:cstheme="minorHAnsi"/>
                <w:szCs w:val="22"/>
              </w:rPr>
              <w:t xml:space="preserve"> i Götaland och Svealand har lagts till vilket innebär att södra Sverige nu är komplett.</w:t>
            </w:r>
          </w:p>
        </w:tc>
      </w:tr>
      <w:tr w:rsidR="003A57A9" w:rsidRPr="003B0585" w14:paraId="4056C4E1" w14:textId="77777777" w:rsidTr="0075119E">
        <w:tc>
          <w:tcPr>
            <w:tcW w:w="1076" w:type="dxa"/>
          </w:tcPr>
          <w:p w14:paraId="6DF53747" w14:textId="3AD0A506" w:rsidR="003A57A9" w:rsidRDefault="003A57A9" w:rsidP="0075119E">
            <w:pPr>
              <w:tabs>
                <w:tab w:val="left" w:pos="1134"/>
                <w:tab w:val="left" w:pos="2268"/>
                <w:tab w:val="left" w:pos="3402"/>
                <w:tab w:val="left" w:pos="4536"/>
                <w:tab w:val="left" w:pos="5670"/>
              </w:tabs>
              <w:spacing w:after="120"/>
              <w:jc w:val="center"/>
              <w:rPr>
                <w:rFonts w:asciiTheme="minorHAnsi" w:hAnsiTheme="minorHAnsi" w:cstheme="minorHAnsi"/>
                <w:szCs w:val="22"/>
              </w:rPr>
            </w:pPr>
            <w:r>
              <w:rPr>
                <w:rFonts w:asciiTheme="minorHAnsi" w:hAnsiTheme="minorHAnsi" w:cstheme="minorHAnsi"/>
                <w:szCs w:val="22"/>
              </w:rPr>
              <w:t>1.0 Beta</w:t>
            </w:r>
          </w:p>
        </w:tc>
        <w:tc>
          <w:tcPr>
            <w:tcW w:w="1411" w:type="dxa"/>
          </w:tcPr>
          <w:p w14:paraId="73569D0B" w14:textId="51AF2763" w:rsidR="003A57A9" w:rsidRDefault="003A57A9" w:rsidP="0075119E">
            <w:pPr>
              <w:tabs>
                <w:tab w:val="left" w:pos="1134"/>
                <w:tab w:val="left" w:pos="2268"/>
                <w:tab w:val="left" w:pos="3402"/>
                <w:tab w:val="left" w:pos="4536"/>
                <w:tab w:val="left" w:pos="5670"/>
              </w:tabs>
              <w:spacing w:after="120"/>
              <w:jc w:val="center"/>
              <w:rPr>
                <w:rFonts w:asciiTheme="minorHAnsi" w:hAnsiTheme="minorHAnsi" w:cstheme="minorHAnsi"/>
                <w:szCs w:val="22"/>
              </w:rPr>
            </w:pPr>
            <w:r>
              <w:rPr>
                <w:rFonts w:asciiTheme="minorHAnsi" w:hAnsiTheme="minorHAnsi" w:cstheme="minorHAnsi"/>
                <w:szCs w:val="22"/>
              </w:rPr>
              <w:t>2023-12-15</w:t>
            </w:r>
          </w:p>
        </w:tc>
        <w:tc>
          <w:tcPr>
            <w:tcW w:w="6574" w:type="dxa"/>
          </w:tcPr>
          <w:p w14:paraId="5CD3B1BF" w14:textId="5B3F425C" w:rsidR="001617E3" w:rsidRPr="008B330C" w:rsidRDefault="003A57A9" w:rsidP="0075119E">
            <w:pPr>
              <w:tabs>
                <w:tab w:val="left" w:pos="1134"/>
                <w:tab w:val="left" w:pos="2268"/>
                <w:tab w:val="left" w:pos="3402"/>
                <w:tab w:val="left" w:pos="4536"/>
                <w:tab w:val="left" w:pos="5670"/>
              </w:tabs>
              <w:spacing w:after="120"/>
              <w:rPr>
                <w:rFonts w:asciiTheme="minorHAnsi" w:hAnsiTheme="minorHAnsi" w:cstheme="minorHAnsi"/>
                <w:szCs w:val="22"/>
              </w:rPr>
            </w:pPr>
            <w:r>
              <w:rPr>
                <w:rFonts w:asciiTheme="minorHAnsi" w:hAnsiTheme="minorHAnsi" w:cstheme="minorHAnsi"/>
                <w:szCs w:val="22"/>
              </w:rPr>
              <w:t xml:space="preserve">Alla tillgängliga block från 2023 är skattade. </w:t>
            </w:r>
          </w:p>
        </w:tc>
      </w:tr>
      <w:tr w:rsidR="001617E3" w:rsidRPr="003B0585" w14:paraId="4536FE94" w14:textId="77777777" w:rsidTr="0075119E">
        <w:tc>
          <w:tcPr>
            <w:tcW w:w="1076" w:type="dxa"/>
          </w:tcPr>
          <w:p w14:paraId="22562C86" w14:textId="5FA72BD4" w:rsidR="001617E3" w:rsidRDefault="001617E3" w:rsidP="0075119E">
            <w:pPr>
              <w:tabs>
                <w:tab w:val="left" w:pos="1134"/>
                <w:tab w:val="left" w:pos="2268"/>
                <w:tab w:val="left" w:pos="3402"/>
                <w:tab w:val="left" w:pos="4536"/>
                <w:tab w:val="left" w:pos="5670"/>
              </w:tabs>
              <w:spacing w:after="120"/>
              <w:jc w:val="center"/>
              <w:rPr>
                <w:rFonts w:asciiTheme="minorHAnsi" w:hAnsiTheme="minorHAnsi" w:cstheme="minorHAnsi"/>
                <w:szCs w:val="22"/>
              </w:rPr>
            </w:pPr>
            <w:r>
              <w:rPr>
                <w:rFonts w:asciiTheme="minorHAnsi" w:hAnsiTheme="minorHAnsi" w:cstheme="minorHAnsi"/>
                <w:szCs w:val="22"/>
              </w:rPr>
              <w:t>1.0 Beta</w:t>
            </w:r>
          </w:p>
        </w:tc>
        <w:tc>
          <w:tcPr>
            <w:tcW w:w="1411" w:type="dxa"/>
          </w:tcPr>
          <w:p w14:paraId="5EF6E379" w14:textId="5E2C41EF" w:rsidR="001617E3" w:rsidRDefault="001617E3" w:rsidP="0075119E">
            <w:pPr>
              <w:tabs>
                <w:tab w:val="left" w:pos="1134"/>
                <w:tab w:val="left" w:pos="2268"/>
                <w:tab w:val="left" w:pos="3402"/>
                <w:tab w:val="left" w:pos="4536"/>
                <w:tab w:val="left" w:pos="5670"/>
              </w:tabs>
              <w:spacing w:after="120"/>
              <w:jc w:val="center"/>
              <w:rPr>
                <w:rFonts w:asciiTheme="minorHAnsi" w:hAnsiTheme="minorHAnsi" w:cstheme="minorHAnsi"/>
                <w:szCs w:val="22"/>
              </w:rPr>
            </w:pPr>
            <w:r>
              <w:rPr>
                <w:rFonts w:asciiTheme="minorHAnsi" w:hAnsiTheme="minorHAnsi" w:cstheme="minorHAnsi"/>
                <w:szCs w:val="22"/>
              </w:rPr>
              <w:t>2024-08-25</w:t>
            </w:r>
          </w:p>
        </w:tc>
        <w:tc>
          <w:tcPr>
            <w:tcW w:w="6574" w:type="dxa"/>
          </w:tcPr>
          <w:p w14:paraId="40818E25" w14:textId="3B9C5628" w:rsidR="001617E3" w:rsidRDefault="001617E3" w:rsidP="001617E3">
            <w:pPr>
              <w:tabs>
                <w:tab w:val="left" w:pos="1134"/>
                <w:tab w:val="left" w:pos="2268"/>
                <w:tab w:val="left" w:pos="3402"/>
                <w:tab w:val="left" w:pos="4536"/>
                <w:tab w:val="left" w:pos="5670"/>
              </w:tabs>
              <w:spacing w:after="120"/>
              <w:rPr>
                <w:rFonts w:asciiTheme="minorHAnsi" w:hAnsiTheme="minorHAnsi" w:cstheme="minorHAnsi"/>
                <w:szCs w:val="22"/>
              </w:rPr>
            </w:pPr>
            <w:r>
              <w:rPr>
                <w:rFonts w:asciiTheme="minorHAnsi" w:hAnsiTheme="minorHAnsi" w:cstheme="minorHAnsi"/>
                <w:szCs w:val="22"/>
              </w:rPr>
              <w:t>Gotland inkluderat.</w:t>
            </w:r>
          </w:p>
        </w:tc>
      </w:tr>
      <w:tr w:rsidR="004344EC" w:rsidRPr="003B0585" w14:paraId="17A3D10D" w14:textId="77777777" w:rsidTr="0075119E">
        <w:tc>
          <w:tcPr>
            <w:tcW w:w="1076" w:type="dxa"/>
          </w:tcPr>
          <w:p w14:paraId="4CE00553" w14:textId="74A05FFC" w:rsidR="004344EC" w:rsidRDefault="004344EC" w:rsidP="0075119E">
            <w:pPr>
              <w:tabs>
                <w:tab w:val="left" w:pos="1134"/>
                <w:tab w:val="left" w:pos="2268"/>
                <w:tab w:val="left" w:pos="3402"/>
                <w:tab w:val="left" w:pos="4536"/>
                <w:tab w:val="left" w:pos="5670"/>
              </w:tabs>
              <w:spacing w:after="120"/>
              <w:jc w:val="center"/>
              <w:rPr>
                <w:rFonts w:asciiTheme="minorHAnsi" w:hAnsiTheme="minorHAnsi" w:cstheme="minorHAnsi"/>
                <w:szCs w:val="22"/>
              </w:rPr>
            </w:pPr>
            <w:r>
              <w:rPr>
                <w:rFonts w:asciiTheme="minorHAnsi" w:hAnsiTheme="minorHAnsi" w:cstheme="minorHAnsi"/>
                <w:szCs w:val="22"/>
              </w:rPr>
              <w:t>1.0 Beta</w:t>
            </w:r>
          </w:p>
        </w:tc>
        <w:tc>
          <w:tcPr>
            <w:tcW w:w="1411" w:type="dxa"/>
          </w:tcPr>
          <w:p w14:paraId="49392C4D" w14:textId="49251E0A" w:rsidR="004344EC" w:rsidRDefault="004344EC" w:rsidP="0075119E">
            <w:pPr>
              <w:tabs>
                <w:tab w:val="left" w:pos="1134"/>
                <w:tab w:val="left" w:pos="2268"/>
                <w:tab w:val="left" w:pos="3402"/>
                <w:tab w:val="left" w:pos="4536"/>
                <w:tab w:val="left" w:pos="5670"/>
              </w:tabs>
              <w:spacing w:after="120"/>
              <w:jc w:val="center"/>
              <w:rPr>
                <w:rFonts w:asciiTheme="minorHAnsi" w:hAnsiTheme="minorHAnsi" w:cstheme="minorHAnsi"/>
                <w:szCs w:val="22"/>
              </w:rPr>
            </w:pPr>
            <w:r>
              <w:rPr>
                <w:rFonts w:asciiTheme="minorHAnsi" w:hAnsiTheme="minorHAnsi" w:cstheme="minorHAnsi"/>
                <w:szCs w:val="22"/>
              </w:rPr>
              <w:t>2025-01-31</w:t>
            </w:r>
          </w:p>
        </w:tc>
        <w:tc>
          <w:tcPr>
            <w:tcW w:w="6574" w:type="dxa"/>
          </w:tcPr>
          <w:p w14:paraId="31655612" w14:textId="7938C51D" w:rsidR="00D52BE1" w:rsidRDefault="004344EC" w:rsidP="004344EC">
            <w:pPr>
              <w:tabs>
                <w:tab w:val="left" w:pos="1134"/>
                <w:tab w:val="left" w:pos="2268"/>
                <w:tab w:val="left" w:pos="3402"/>
                <w:tab w:val="left" w:pos="4536"/>
                <w:tab w:val="left" w:pos="5670"/>
              </w:tabs>
              <w:spacing w:after="120"/>
              <w:rPr>
                <w:rFonts w:asciiTheme="minorHAnsi" w:hAnsiTheme="minorHAnsi" w:cstheme="minorHAnsi"/>
                <w:szCs w:val="22"/>
              </w:rPr>
            </w:pPr>
            <w:r>
              <w:rPr>
                <w:rFonts w:asciiTheme="minorHAnsi" w:hAnsiTheme="minorHAnsi" w:cstheme="minorHAnsi"/>
                <w:szCs w:val="22"/>
              </w:rPr>
              <w:t>Alla tillgängliga block från 2024 är skattade.</w:t>
            </w:r>
          </w:p>
        </w:tc>
      </w:tr>
      <w:tr w:rsidR="00D52BE1" w:rsidRPr="003B0585" w14:paraId="72BF9191" w14:textId="77777777" w:rsidTr="0075119E">
        <w:tc>
          <w:tcPr>
            <w:tcW w:w="1076" w:type="dxa"/>
          </w:tcPr>
          <w:p w14:paraId="005DA234" w14:textId="3DF0C3FD" w:rsidR="00D52BE1" w:rsidRDefault="00D52BE1" w:rsidP="0075119E">
            <w:pPr>
              <w:tabs>
                <w:tab w:val="left" w:pos="1134"/>
                <w:tab w:val="left" w:pos="2268"/>
                <w:tab w:val="left" w:pos="3402"/>
                <w:tab w:val="left" w:pos="4536"/>
                <w:tab w:val="left" w:pos="5670"/>
              </w:tabs>
              <w:spacing w:after="120"/>
              <w:jc w:val="center"/>
              <w:rPr>
                <w:rFonts w:asciiTheme="minorHAnsi" w:hAnsiTheme="minorHAnsi" w:cstheme="minorHAnsi"/>
                <w:szCs w:val="22"/>
              </w:rPr>
            </w:pPr>
            <w:r>
              <w:rPr>
                <w:rFonts w:asciiTheme="minorHAnsi" w:hAnsiTheme="minorHAnsi" w:cstheme="minorHAnsi"/>
                <w:szCs w:val="22"/>
              </w:rPr>
              <w:t>1.0 Beta</w:t>
            </w:r>
          </w:p>
        </w:tc>
        <w:tc>
          <w:tcPr>
            <w:tcW w:w="1411" w:type="dxa"/>
          </w:tcPr>
          <w:p w14:paraId="2324645B" w14:textId="06D9792E" w:rsidR="00D52BE1" w:rsidRDefault="00D52BE1" w:rsidP="0075119E">
            <w:pPr>
              <w:tabs>
                <w:tab w:val="left" w:pos="1134"/>
                <w:tab w:val="left" w:pos="2268"/>
                <w:tab w:val="left" w:pos="3402"/>
                <w:tab w:val="left" w:pos="4536"/>
                <w:tab w:val="left" w:pos="5670"/>
              </w:tabs>
              <w:spacing w:after="120"/>
              <w:jc w:val="center"/>
              <w:rPr>
                <w:rFonts w:asciiTheme="minorHAnsi" w:hAnsiTheme="minorHAnsi" w:cstheme="minorHAnsi"/>
                <w:szCs w:val="22"/>
              </w:rPr>
            </w:pPr>
            <w:r>
              <w:rPr>
                <w:rFonts w:asciiTheme="minorHAnsi" w:hAnsiTheme="minorHAnsi" w:cstheme="minorHAnsi"/>
                <w:szCs w:val="22"/>
              </w:rPr>
              <w:t>2025-12-09</w:t>
            </w:r>
          </w:p>
        </w:tc>
        <w:tc>
          <w:tcPr>
            <w:tcW w:w="6574" w:type="dxa"/>
          </w:tcPr>
          <w:p w14:paraId="462ACB21" w14:textId="27F1D79D" w:rsidR="00D52BE1" w:rsidRDefault="00D52BE1" w:rsidP="004344EC">
            <w:pPr>
              <w:tabs>
                <w:tab w:val="left" w:pos="1134"/>
                <w:tab w:val="left" w:pos="2268"/>
                <w:tab w:val="left" w:pos="3402"/>
                <w:tab w:val="left" w:pos="4536"/>
                <w:tab w:val="left" w:pos="5670"/>
              </w:tabs>
              <w:spacing w:after="120"/>
              <w:rPr>
                <w:rFonts w:asciiTheme="minorHAnsi" w:hAnsiTheme="minorHAnsi" w:cstheme="minorHAnsi"/>
                <w:szCs w:val="22"/>
              </w:rPr>
            </w:pPr>
            <w:r>
              <w:rPr>
                <w:rFonts w:asciiTheme="minorHAnsi" w:hAnsiTheme="minorHAnsi" w:cstheme="minorHAnsi"/>
                <w:szCs w:val="22"/>
              </w:rPr>
              <w:t xml:space="preserve">Andra skanningen avslutad och alla block och rutor som förväntas skannas är levererade. </w:t>
            </w:r>
          </w:p>
        </w:tc>
      </w:tr>
      <w:tr w:rsidR="000419D5" w:rsidRPr="003B0585" w14:paraId="3454B39B" w14:textId="77777777" w:rsidTr="0075119E">
        <w:tc>
          <w:tcPr>
            <w:tcW w:w="1076" w:type="dxa"/>
          </w:tcPr>
          <w:p w14:paraId="61D5F636" w14:textId="357A737B" w:rsidR="000419D5" w:rsidRDefault="000419D5" w:rsidP="0075119E">
            <w:pPr>
              <w:tabs>
                <w:tab w:val="left" w:pos="1134"/>
                <w:tab w:val="left" w:pos="2268"/>
                <w:tab w:val="left" w:pos="3402"/>
                <w:tab w:val="left" w:pos="4536"/>
                <w:tab w:val="left" w:pos="5670"/>
              </w:tabs>
              <w:spacing w:after="120"/>
              <w:jc w:val="center"/>
              <w:rPr>
                <w:rFonts w:asciiTheme="minorHAnsi" w:hAnsiTheme="minorHAnsi" w:cstheme="minorHAnsi"/>
                <w:szCs w:val="22"/>
              </w:rPr>
            </w:pPr>
            <w:r>
              <w:rPr>
                <w:rFonts w:asciiTheme="minorHAnsi" w:hAnsiTheme="minorHAnsi" w:cstheme="minorHAnsi"/>
                <w:szCs w:val="22"/>
              </w:rPr>
              <w:t xml:space="preserve">1.0 </w:t>
            </w:r>
          </w:p>
        </w:tc>
        <w:tc>
          <w:tcPr>
            <w:tcW w:w="1411" w:type="dxa"/>
          </w:tcPr>
          <w:p w14:paraId="68535C91" w14:textId="48438731" w:rsidR="000419D5" w:rsidRDefault="000419D5" w:rsidP="0075119E">
            <w:pPr>
              <w:tabs>
                <w:tab w:val="left" w:pos="1134"/>
                <w:tab w:val="left" w:pos="2268"/>
                <w:tab w:val="left" w:pos="3402"/>
                <w:tab w:val="left" w:pos="4536"/>
                <w:tab w:val="left" w:pos="5670"/>
              </w:tabs>
              <w:spacing w:after="120"/>
              <w:jc w:val="center"/>
              <w:rPr>
                <w:rFonts w:asciiTheme="minorHAnsi" w:hAnsiTheme="minorHAnsi" w:cstheme="minorHAnsi"/>
                <w:szCs w:val="22"/>
              </w:rPr>
            </w:pPr>
            <w:r>
              <w:rPr>
                <w:rFonts w:asciiTheme="minorHAnsi" w:hAnsiTheme="minorHAnsi" w:cstheme="minorHAnsi"/>
                <w:szCs w:val="22"/>
              </w:rPr>
              <w:t>2026-02-17</w:t>
            </w:r>
          </w:p>
        </w:tc>
        <w:tc>
          <w:tcPr>
            <w:tcW w:w="6574" w:type="dxa"/>
          </w:tcPr>
          <w:p w14:paraId="6113168B" w14:textId="17DB846F" w:rsidR="000419D5" w:rsidRDefault="000419D5" w:rsidP="004344EC">
            <w:pPr>
              <w:tabs>
                <w:tab w:val="left" w:pos="1134"/>
                <w:tab w:val="left" w:pos="2268"/>
                <w:tab w:val="left" w:pos="3402"/>
                <w:tab w:val="left" w:pos="4536"/>
                <w:tab w:val="left" w:pos="5670"/>
              </w:tabs>
              <w:spacing w:after="120"/>
              <w:rPr>
                <w:rFonts w:asciiTheme="minorHAnsi" w:hAnsiTheme="minorHAnsi" w:cstheme="minorHAnsi"/>
                <w:szCs w:val="22"/>
              </w:rPr>
            </w:pPr>
            <w:r>
              <w:rPr>
                <w:rFonts w:asciiTheme="minorHAnsi" w:hAnsiTheme="minorHAnsi" w:cstheme="minorHAnsi"/>
                <w:szCs w:val="22"/>
              </w:rPr>
              <w:t>Kompletterat saknade rutor.</w:t>
            </w:r>
          </w:p>
        </w:tc>
      </w:tr>
    </w:tbl>
    <w:p w14:paraId="1579318B" w14:textId="77777777" w:rsidR="00BF3EF7" w:rsidRPr="00602112" w:rsidRDefault="00BF3EF7" w:rsidP="00BF3EF7">
      <w:pPr>
        <w:rPr>
          <w:sz w:val="4"/>
          <w:szCs w:val="4"/>
        </w:rPr>
      </w:pPr>
    </w:p>
    <w:p w14:paraId="656E6FA5" w14:textId="77777777" w:rsidR="00BF3EF7" w:rsidRPr="00495D21" w:rsidRDefault="00BF3EF7" w:rsidP="00BF3EF7"/>
    <w:sectPr w:rsidR="00BF3EF7" w:rsidRPr="00495D21" w:rsidSect="00786AB7">
      <w:headerReference w:type="even" r:id="rId21"/>
      <w:headerReference w:type="default" r:id="rId22"/>
      <w:footerReference w:type="default" r:id="rId23"/>
      <w:headerReference w:type="first" r:id="rId24"/>
      <w:pgSz w:w="11906" w:h="16838" w:code="9"/>
      <w:pgMar w:top="1721" w:right="1416" w:bottom="1134" w:left="1418" w:header="709"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E39B7" w14:textId="77777777" w:rsidR="00EA2839" w:rsidRDefault="00EA2839">
      <w:r>
        <w:separator/>
      </w:r>
    </w:p>
  </w:endnote>
  <w:endnote w:type="continuationSeparator" w:id="0">
    <w:p w14:paraId="2151B571" w14:textId="77777777" w:rsidR="00EA2839" w:rsidRDefault="00EA2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40076" w14:textId="77777777" w:rsidR="002A054F" w:rsidRDefault="002A054F" w:rsidP="002A05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08C25" w14:textId="77777777" w:rsidR="00EA2839" w:rsidRDefault="00EA2839">
      <w:r>
        <w:separator/>
      </w:r>
    </w:p>
  </w:footnote>
  <w:footnote w:type="continuationSeparator" w:id="0">
    <w:p w14:paraId="63B272E1" w14:textId="77777777" w:rsidR="00EA2839" w:rsidRDefault="00EA2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638" w:type="dxa"/>
      <w:tblLayout w:type="fixed"/>
      <w:tblCellMar>
        <w:left w:w="70" w:type="dxa"/>
        <w:right w:w="70" w:type="dxa"/>
      </w:tblCellMar>
      <w:tblLook w:val="0000" w:firstRow="0" w:lastRow="0" w:firstColumn="0" w:lastColumn="0" w:noHBand="0" w:noVBand="0"/>
    </w:tblPr>
    <w:tblGrid>
      <w:gridCol w:w="2694"/>
      <w:gridCol w:w="2693"/>
      <w:gridCol w:w="1911"/>
      <w:gridCol w:w="1912"/>
      <w:gridCol w:w="1276"/>
    </w:tblGrid>
    <w:tr w:rsidR="007C55E5" w14:paraId="3A2DCE4E" w14:textId="77777777">
      <w:trPr>
        <w:cantSplit/>
        <w:trHeight w:hRule="exact" w:val="720"/>
      </w:trPr>
      <w:tc>
        <w:tcPr>
          <w:tcW w:w="2694" w:type="dxa"/>
        </w:tcPr>
        <w:p w14:paraId="24C864E5" w14:textId="77777777" w:rsidR="007C55E5" w:rsidRDefault="007C55E5">
          <w:pPr>
            <w:spacing w:before="240"/>
            <w:rPr>
              <w:rFonts w:ascii="Rockwell" w:hAnsi="Rockwell"/>
            </w:rPr>
          </w:pPr>
          <w:r>
            <w:rPr>
              <w:rFonts w:ascii="Rockwell" w:hAnsi="Rockwell"/>
            </w:rPr>
            <w:t>Skogsvårdsstyrelsen</w:t>
          </w:r>
        </w:p>
      </w:tc>
      <w:tc>
        <w:tcPr>
          <w:tcW w:w="2693" w:type="dxa"/>
        </w:tcPr>
        <w:p w14:paraId="36D37AFC" w14:textId="77777777" w:rsidR="007C55E5" w:rsidRDefault="007C55E5">
          <w:pPr>
            <w:spacing w:before="240"/>
            <w:jc w:val="right"/>
            <w:rPr>
              <w:rFonts w:ascii="Rockwell" w:hAnsi="Rockwell"/>
            </w:rPr>
          </w:pPr>
        </w:p>
      </w:tc>
      <w:tc>
        <w:tcPr>
          <w:tcW w:w="1911" w:type="dxa"/>
        </w:tcPr>
        <w:p w14:paraId="6A21EE8F" w14:textId="77777777" w:rsidR="007C55E5" w:rsidRDefault="007C55E5">
          <w:pPr>
            <w:spacing w:before="240"/>
            <w:rPr>
              <w:rFonts w:ascii="Rockwell" w:hAnsi="Rockwell"/>
            </w:rPr>
          </w:pPr>
        </w:p>
      </w:tc>
      <w:tc>
        <w:tcPr>
          <w:tcW w:w="1912" w:type="dxa"/>
        </w:tcPr>
        <w:p w14:paraId="32C9DC0F" w14:textId="77777777" w:rsidR="007C55E5" w:rsidRDefault="007C55E5">
          <w:pPr>
            <w:spacing w:before="240"/>
            <w:rPr>
              <w:rFonts w:ascii="Rockwell" w:hAnsi="Rockwell"/>
            </w:rPr>
          </w:pPr>
        </w:p>
      </w:tc>
      <w:tc>
        <w:tcPr>
          <w:tcW w:w="1276" w:type="dxa"/>
        </w:tcPr>
        <w:p w14:paraId="050C0BD0" w14:textId="77777777" w:rsidR="007C55E5" w:rsidRDefault="007C55E5">
          <w:pPr>
            <w:spacing w:before="240"/>
            <w:rPr>
              <w:rFonts w:ascii="Rockwell" w:hAnsi="Rockwell"/>
            </w:rPr>
          </w:pPr>
          <w:r>
            <w:rPr>
              <w:rFonts w:ascii="Rockwell" w:hAnsi="Rockwell"/>
            </w:rPr>
            <w:fldChar w:fldCharType="begin"/>
          </w:r>
          <w:r>
            <w:rPr>
              <w:rFonts w:ascii="Rockwell" w:hAnsi="Rockwell"/>
            </w:rPr>
            <w:instrText xml:space="preserve"> PAGE  \* MERGEFORMAT </w:instrText>
          </w:r>
          <w:r>
            <w:rPr>
              <w:rFonts w:ascii="Rockwell" w:hAnsi="Rockwell"/>
            </w:rPr>
            <w:fldChar w:fldCharType="separate"/>
          </w:r>
          <w:r>
            <w:rPr>
              <w:rFonts w:ascii="Rockwell" w:hAnsi="Rockwell"/>
              <w:noProof/>
            </w:rPr>
            <w:t>1</w:t>
          </w:r>
          <w:r>
            <w:rPr>
              <w:rFonts w:ascii="Rockwell" w:hAnsi="Rockwell"/>
            </w:rPr>
            <w:fldChar w:fldCharType="end"/>
          </w:r>
          <w:r>
            <w:rPr>
              <w:rFonts w:ascii="Rockwell" w:hAnsi="Rockwell"/>
            </w:rPr>
            <w:t>(</w:t>
          </w:r>
          <w:r>
            <w:rPr>
              <w:rFonts w:ascii="Rockwell" w:hAnsi="Rockwell"/>
            </w:rPr>
            <w:fldChar w:fldCharType="begin"/>
          </w:r>
          <w:r>
            <w:rPr>
              <w:rFonts w:ascii="Rockwell" w:hAnsi="Rockwell"/>
            </w:rPr>
            <w:instrText xml:space="preserve"> NUMPAGES  \* MERGEFORMAT </w:instrText>
          </w:r>
          <w:r>
            <w:rPr>
              <w:rFonts w:ascii="Rockwell" w:hAnsi="Rockwell"/>
            </w:rPr>
            <w:fldChar w:fldCharType="separate"/>
          </w:r>
          <w:r w:rsidR="001F706E">
            <w:rPr>
              <w:rFonts w:ascii="Rockwell" w:hAnsi="Rockwell"/>
              <w:noProof/>
            </w:rPr>
            <w:t>1</w:t>
          </w:r>
          <w:r>
            <w:rPr>
              <w:rFonts w:ascii="Rockwell" w:hAnsi="Rockwell"/>
            </w:rPr>
            <w:fldChar w:fldCharType="end"/>
          </w:r>
          <w:r>
            <w:rPr>
              <w:rFonts w:ascii="Rockwell" w:hAnsi="Rockwell"/>
            </w:rPr>
            <w:t>)</w:t>
          </w:r>
        </w:p>
      </w:tc>
    </w:tr>
  </w:tbl>
  <w:p w14:paraId="0A505277" w14:textId="77777777" w:rsidR="007C55E5" w:rsidRDefault="007C55E5"/>
  <w:p w14:paraId="467867B0" w14:textId="77777777" w:rsidR="007C55E5" w:rsidRDefault="007C55E5"/>
  <w:p w14:paraId="142E9738" w14:textId="77777777" w:rsidR="007C55E5" w:rsidRDefault="007C55E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C2D9C" w14:textId="224E8631" w:rsidR="00A011C5" w:rsidRDefault="00A011C5" w:rsidP="00A011C5">
    <w:pPr>
      <w:pStyle w:val="Footer"/>
      <w:tabs>
        <w:tab w:val="clear" w:pos="4536"/>
        <w:tab w:val="clear" w:pos="9072"/>
        <w:tab w:val="left" w:pos="1985"/>
        <w:tab w:val="left" w:pos="5103"/>
        <w:tab w:val="left" w:pos="8647"/>
      </w:tabs>
      <w:spacing w:before="20"/>
      <w:ind w:right="-1106"/>
    </w:pPr>
    <w:r w:rsidRPr="001B237C">
      <w:rPr>
        <w:rFonts w:ascii="Arial" w:hAnsi="Arial" w:cs="Arial"/>
        <w:sz w:val="20"/>
        <w:szCs w:val="20"/>
      </w:rPr>
      <w:t>Skogsstyrelsen</w:t>
    </w:r>
    <w:r>
      <w:rPr>
        <w:rFonts w:ascii="Arial" w:hAnsi="Arial" w:cs="Arial"/>
        <w:sz w:val="20"/>
        <w:szCs w:val="20"/>
      </w:rPr>
      <w:tab/>
      <w:t>Beskrivning</w:t>
    </w:r>
    <w:r>
      <w:rPr>
        <w:rFonts w:ascii="Arial" w:hAnsi="Arial" w:cs="Arial"/>
        <w:sz w:val="20"/>
        <w:szCs w:val="20"/>
      </w:rPr>
      <w:tab/>
    </w:r>
    <w:r w:rsidRPr="00A011C5">
      <w:rPr>
        <w:rFonts w:ascii="Arial" w:hAnsi="Arial" w:cs="Arial"/>
        <w:sz w:val="20"/>
        <w:szCs w:val="20"/>
      </w:rPr>
      <w:t xml:space="preserve"> </w:t>
    </w:r>
    <w:sdt>
      <w:sdtPr>
        <w:rPr>
          <w:rFonts w:ascii="Arial" w:hAnsi="Arial" w:cs="Arial"/>
          <w:sz w:val="20"/>
          <w:szCs w:val="20"/>
        </w:rPr>
        <w:alias w:val="Skapad datum"/>
        <w:tag w:val="Skapad datum"/>
        <w:id w:val="-604191477"/>
        <w:placeholder>
          <w:docPart w:val="B6DB0D1FF9EA4F3E91D4664F3E69537C"/>
        </w:placeholder>
        <w:dataBinding w:prefixMappings="xmlns:ns0='http://www.skogsstyrelsen.se/schema/mallar/core' " w:xpath="/ns0:SKS[1]/ns0:Datum[1]" w:storeItemID="{17806009-10CE-45F2-91A5-42EF13142FE9}"/>
        <w:date w:fullDate="2026-05-20T00:00:00Z">
          <w:dateFormat w:val="yyyy-MM-dd"/>
          <w:lid w:val="sv-SE"/>
          <w:storeMappedDataAs w:val="dateTime"/>
          <w:calendar w:val="gregorian"/>
        </w:date>
      </w:sdtPr>
      <w:sdtContent>
        <w:r w:rsidR="00E91A18">
          <w:rPr>
            <w:rFonts w:ascii="Arial" w:hAnsi="Arial" w:cs="Arial"/>
            <w:sz w:val="20"/>
            <w:szCs w:val="20"/>
          </w:rPr>
          <w:t>2026-05-20</w:t>
        </w:r>
      </w:sdtContent>
    </w:sdt>
    <w:r>
      <w:rPr>
        <w:rFonts w:ascii="Arial" w:hAnsi="Arial" w:cs="Arial"/>
        <w:sz w:val="20"/>
        <w:szCs w:val="20"/>
      </w:rPr>
      <w:tab/>
      <w:t xml:space="preserve"> </w:t>
    </w:r>
    <w:r w:rsidRPr="009F64D0">
      <w:rPr>
        <w:rFonts w:asciiTheme="majorHAnsi" w:hAnsiTheme="majorHAnsi" w:cstheme="majorHAnsi"/>
        <w:sz w:val="20"/>
        <w:szCs w:val="20"/>
      </w:rPr>
      <w:fldChar w:fldCharType="begin"/>
    </w:r>
    <w:r w:rsidRPr="009F64D0">
      <w:rPr>
        <w:rFonts w:asciiTheme="majorHAnsi" w:hAnsiTheme="majorHAnsi" w:cstheme="majorHAnsi"/>
        <w:sz w:val="20"/>
        <w:szCs w:val="20"/>
      </w:rPr>
      <w:instrText xml:space="preserve"> PAGE  \* MERGEFORMAT </w:instrText>
    </w:r>
    <w:r w:rsidRPr="009F64D0">
      <w:rPr>
        <w:rFonts w:asciiTheme="majorHAnsi" w:hAnsiTheme="majorHAnsi" w:cstheme="majorHAnsi"/>
        <w:sz w:val="20"/>
        <w:szCs w:val="20"/>
      </w:rPr>
      <w:fldChar w:fldCharType="separate"/>
    </w:r>
    <w:r w:rsidR="00ED142C">
      <w:rPr>
        <w:rFonts w:asciiTheme="majorHAnsi" w:hAnsiTheme="majorHAnsi" w:cstheme="majorHAnsi"/>
        <w:noProof/>
        <w:sz w:val="20"/>
        <w:szCs w:val="20"/>
      </w:rPr>
      <w:t>6</w:t>
    </w:r>
    <w:r w:rsidRPr="009F64D0">
      <w:rPr>
        <w:rFonts w:asciiTheme="majorHAnsi" w:hAnsiTheme="majorHAnsi" w:cstheme="majorHAnsi"/>
        <w:sz w:val="20"/>
        <w:szCs w:val="20"/>
      </w:rPr>
      <w:fldChar w:fldCharType="end"/>
    </w:r>
    <w:r w:rsidRPr="009F64D0">
      <w:rPr>
        <w:rFonts w:asciiTheme="majorHAnsi" w:hAnsiTheme="majorHAnsi" w:cstheme="majorHAnsi"/>
        <w:sz w:val="20"/>
        <w:szCs w:val="20"/>
      </w:rPr>
      <w:t>(</w:t>
    </w:r>
    <w:r w:rsidRPr="009F64D0">
      <w:rPr>
        <w:rFonts w:asciiTheme="majorHAnsi" w:hAnsiTheme="majorHAnsi" w:cstheme="majorHAnsi"/>
        <w:noProof/>
        <w:sz w:val="20"/>
        <w:szCs w:val="20"/>
      </w:rPr>
      <w:fldChar w:fldCharType="begin"/>
    </w:r>
    <w:r w:rsidRPr="009F64D0">
      <w:rPr>
        <w:rFonts w:asciiTheme="majorHAnsi" w:hAnsiTheme="majorHAnsi" w:cstheme="majorHAnsi"/>
        <w:noProof/>
        <w:sz w:val="20"/>
        <w:szCs w:val="20"/>
      </w:rPr>
      <w:instrText xml:space="preserve"> NUMPAGES  \* MERGEFORMAT </w:instrText>
    </w:r>
    <w:r w:rsidRPr="009F64D0">
      <w:rPr>
        <w:rFonts w:asciiTheme="majorHAnsi" w:hAnsiTheme="majorHAnsi" w:cstheme="majorHAnsi"/>
        <w:noProof/>
        <w:sz w:val="20"/>
        <w:szCs w:val="20"/>
      </w:rPr>
      <w:fldChar w:fldCharType="separate"/>
    </w:r>
    <w:r w:rsidR="00ED142C">
      <w:rPr>
        <w:rFonts w:asciiTheme="majorHAnsi" w:hAnsiTheme="majorHAnsi" w:cstheme="majorHAnsi"/>
        <w:noProof/>
        <w:sz w:val="20"/>
        <w:szCs w:val="20"/>
      </w:rPr>
      <w:t>7</w:t>
    </w:r>
    <w:r w:rsidRPr="009F64D0">
      <w:rPr>
        <w:rFonts w:asciiTheme="majorHAnsi" w:hAnsiTheme="majorHAnsi" w:cstheme="majorHAnsi"/>
        <w:noProof/>
        <w:sz w:val="20"/>
        <w:szCs w:val="20"/>
      </w:rPr>
      <w:fldChar w:fldCharType="end"/>
    </w:r>
    <w:r w:rsidRPr="009F64D0">
      <w:rPr>
        <w:rFonts w:asciiTheme="majorHAnsi" w:hAnsiTheme="majorHAnsi" w:cstheme="majorHAnsi"/>
        <w:sz w:val="20"/>
        <w:szCs w:val="20"/>
      </w:rPr>
      <w:t>)</w:t>
    </w:r>
  </w:p>
  <w:p w14:paraId="7429AC1B" w14:textId="0298FECF" w:rsidR="007C55E5" w:rsidRDefault="007C55E5" w:rsidP="00336BD5">
    <w:pPr>
      <w:pStyle w:val="Footer"/>
      <w:tabs>
        <w:tab w:val="clear" w:pos="4536"/>
        <w:tab w:val="clear" w:pos="9072"/>
        <w:tab w:val="left" w:leader="underscore" w:pos="8789"/>
      </w:tabs>
      <w:spacing w:before="20"/>
      <w:ind w:left="-993" w:right="-1106"/>
    </w:pPr>
  </w:p>
  <w:p w14:paraId="06B7D3C8" w14:textId="77777777" w:rsidR="00A011C5" w:rsidRDefault="00A011C5" w:rsidP="00336BD5">
    <w:pPr>
      <w:pStyle w:val="Footer"/>
      <w:tabs>
        <w:tab w:val="clear" w:pos="4536"/>
        <w:tab w:val="clear" w:pos="9072"/>
        <w:tab w:val="left" w:leader="underscore" w:pos="8789"/>
      </w:tabs>
      <w:spacing w:before="20"/>
      <w:ind w:left="-993" w:right="-110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700F" w14:textId="1A5E085C" w:rsidR="00953E95" w:rsidRDefault="00E30DCE" w:rsidP="004108C5">
    <w:pPr>
      <w:pStyle w:val="Header"/>
      <w:tabs>
        <w:tab w:val="clear" w:pos="4536"/>
        <w:tab w:val="clear" w:pos="9072"/>
        <w:tab w:val="left" w:pos="5103"/>
        <w:tab w:val="right" w:pos="9070"/>
      </w:tabs>
    </w:pPr>
    <w:r>
      <w:rPr>
        <w:rFonts w:asciiTheme="majorHAnsi" w:hAnsiTheme="majorHAnsi" w:cstheme="majorHAnsi"/>
        <w:b/>
        <w:bCs/>
        <w:sz w:val="20"/>
        <w:szCs w:val="20"/>
      </w:rPr>
      <w:tab/>
    </w:r>
    <w:r w:rsidR="00953E95" w:rsidRPr="00953E95">
      <w:rPr>
        <w:rFonts w:asciiTheme="majorHAnsi" w:hAnsiTheme="majorHAnsi" w:cstheme="majorHAnsi"/>
        <w:b/>
        <w:bCs/>
        <w:sz w:val="20"/>
        <w:szCs w:val="20"/>
      </w:rPr>
      <w:t>BESKRIVNING</w:t>
    </w:r>
    <w:r w:rsidR="00953E95">
      <w:ptab w:relativeTo="margin" w:alignment="right" w:leader="none"/>
    </w:r>
    <w:r w:rsidR="00953E95">
      <w:t xml:space="preserve"> </w:t>
    </w:r>
    <w:r w:rsidR="00953E95" w:rsidRPr="005554EB">
      <w:rPr>
        <w:rFonts w:asciiTheme="majorHAnsi" w:hAnsiTheme="majorHAnsi" w:cstheme="majorHAnsi"/>
        <w:sz w:val="20"/>
        <w:szCs w:val="20"/>
      </w:rPr>
      <w:fldChar w:fldCharType="begin"/>
    </w:r>
    <w:r w:rsidR="00953E95" w:rsidRPr="005554EB">
      <w:rPr>
        <w:rFonts w:asciiTheme="majorHAnsi" w:hAnsiTheme="majorHAnsi" w:cstheme="majorHAnsi"/>
        <w:sz w:val="20"/>
        <w:szCs w:val="20"/>
      </w:rPr>
      <w:instrText xml:space="preserve"> PAGE   \* MERGEFORMAT </w:instrText>
    </w:r>
    <w:r w:rsidR="00953E95" w:rsidRPr="005554EB">
      <w:rPr>
        <w:rFonts w:asciiTheme="majorHAnsi" w:hAnsiTheme="majorHAnsi" w:cstheme="majorHAnsi"/>
        <w:sz w:val="20"/>
        <w:szCs w:val="20"/>
      </w:rPr>
      <w:fldChar w:fldCharType="separate"/>
    </w:r>
    <w:r w:rsidR="00ED142C">
      <w:rPr>
        <w:rFonts w:asciiTheme="majorHAnsi" w:hAnsiTheme="majorHAnsi" w:cstheme="majorHAnsi"/>
        <w:noProof/>
        <w:sz w:val="20"/>
        <w:szCs w:val="20"/>
      </w:rPr>
      <w:t>1</w:t>
    </w:r>
    <w:r w:rsidR="00953E95" w:rsidRPr="005554EB">
      <w:rPr>
        <w:rFonts w:asciiTheme="majorHAnsi" w:hAnsiTheme="majorHAnsi" w:cstheme="majorHAnsi"/>
        <w:sz w:val="20"/>
        <w:szCs w:val="20"/>
      </w:rPr>
      <w:fldChar w:fldCharType="end"/>
    </w:r>
    <w:r w:rsidR="00953E95" w:rsidRPr="005554EB">
      <w:rPr>
        <w:rFonts w:asciiTheme="majorHAnsi" w:hAnsiTheme="majorHAnsi" w:cstheme="majorHAnsi"/>
        <w:sz w:val="20"/>
        <w:szCs w:val="20"/>
      </w:rPr>
      <w:t>(</w:t>
    </w:r>
    <w:r w:rsidR="00953E95" w:rsidRPr="005554EB">
      <w:rPr>
        <w:rFonts w:asciiTheme="majorHAnsi" w:hAnsiTheme="majorHAnsi" w:cstheme="majorHAnsi"/>
        <w:sz w:val="20"/>
        <w:szCs w:val="20"/>
      </w:rPr>
      <w:fldChar w:fldCharType="begin"/>
    </w:r>
    <w:r w:rsidR="00953E95" w:rsidRPr="005554EB">
      <w:rPr>
        <w:rFonts w:asciiTheme="majorHAnsi" w:hAnsiTheme="majorHAnsi" w:cstheme="majorHAnsi"/>
        <w:sz w:val="20"/>
        <w:szCs w:val="20"/>
      </w:rPr>
      <w:instrText xml:space="preserve"> NUMPAGES   \* MERGEFORMAT </w:instrText>
    </w:r>
    <w:r w:rsidR="00953E95" w:rsidRPr="005554EB">
      <w:rPr>
        <w:rFonts w:asciiTheme="majorHAnsi" w:hAnsiTheme="majorHAnsi" w:cstheme="majorHAnsi"/>
        <w:sz w:val="20"/>
        <w:szCs w:val="20"/>
      </w:rPr>
      <w:fldChar w:fldCharType="separate"/>
    </w:r>
    <w:r w:rsidR="00ED142C">
      <w:rPr>
        <w:rFonts w:asciiTheme="majorHAnsi" w:hAnsiTheme="majorHAnsi" w:cstheme="majorHAnsi"/>
        <w:noProof/>
        <w:sz w:val="20"/>
        <w:szCs w:val="20"/>
      </w:rPr>
      <w:t>7</w:t>
    </w:r>
    <w:r w:rsidR="00953E95" w:rsidRPr="005554EB">
      <w:rPr>
        <w:rFonts w:asciiTheme="majorHAnsi" w:hAnsiTheme="majorHAnsi" w:cstheme="majorHAnsi"/>
        <w:sz w:val="20"/>
        <w:szCs w:val="20"/>
      </w:rPr>
      <w:fldChar w:fldCharType="end"/>
    </w:r>
    <w:r w:rsidR="00953E95" w:rsidRPr="005554EB">
      <w:rPr>
        <w:rFonts w:asciiTheme="majorHAnsi" w:hAnsiTheme="majorHAnsi" w:cstheme="majorHAnsi"/>
        <w:sz w:val="20"/>
        <w:szCs w:val="20"/>
      </w:rPr>
      <w:t>)</w:t>
    </w:r>
  </w:p>
  <w:p w14:paraId="2B5F0185" w14:textId="49C40628" w:rsidR="00E30DCE" w:rsidRDefault="004108C5" w:rsidP="00E30DCE">
    <w:pPr>
      <w:pStyle w:val="Header"/>
      <w:tabs>
        <w:tab w:val="clear" w:pos="4536"/>
        <w:tab w:val="left" w:pos="5103"/>
      </w:tabs>
      <w:rPr>
        <w:rFonts w:asciiTheme="majorHAnsi" w:hAnsiTheme="majorHAnsi" w:cstheme="majorHAnsi"/>
        <w:sz w:val="14"/>
        <w:szCs w:val="14"/>
      </w:rPr>
    </w:pPr>
    <w:r>
      <w:tab/>
    </w:r>
    <w:r w:rsidR="00953E95" w:rsidRPr="004108C5">
      <w:rPr>
        <w:rFonts w:asciiTheme="majorHAnsi" w:hAnsiTheme="majorHAnsi" w:cstheme="majorHAnsi"/>
        <w:sz w:val="14"/>
        <w:szCs w:val="14"/>
      </w:rPr>
      <w:t>Datum</w:t>
    </w:r>
  </w:p>
  <w:p w14:paraId="00A3175B" w14:textId="3483C0BA" w:rsidR="00953E95" w:rsidRPr="00E30DCE" w:rsidRDefault="00E30DCE" w:rsidP="00E30DCE">
    <w:pPr>
      <w:pStyle w:val="Header"/>
      <w:tabs>
        <w:tab w:val="clear" w:pos="4536"/>
        <w:tab w:val="left" w:pos="5103"/>
      </w:tabs>
      <w:rPr>
        <w:rFonts w:asciiTheme="majorHAnsi" w:hAnsiTheme="majorHAnsi" w:cstheme="majorHAnsi"/>
        <w:sz w:val="14"/>
        <w:szCs w:val="14"/>
      </w:rPr>
    </w:pPr>
    <w:r>
      <w:rPr>
        <w:noProof/>
        <w:lang w:val="en-US" w:eastAsia="en-US"/>
      </w:rPr>
      <w:drawing>
        <wp:anchor distT="0" distB="0" distL="114300" distR="114300" simplePos="0" relativeHeight="251658240" behindDoc="1" locked="0" layoutInCell="1" allowOverlap="1" wp14:anchorId="47A701F5" wp14:editId="062252D6">
          <wp:simplePos x="0" y="0"/>
          <wp:positionH relativeFrom="column">
            <wp:posOffset>777875</wp:posOffset>
          </wp:positionH>
          <wp:positionV relativeFrom="paragraph">
            <wp:posOffset>356870</wp:posOffset>
          </wp:positionV>
          <wp:extent cx="1968500" cy="514350"/>
          <wp:effectExtent l="0" t="0" r="0" b="0"/>
          <wp:wrapTight wrapText="bothSides">
            <wp:wrapPolygon edited="0">
              <wp:start x="0" y="0"/>
              <wp:lineTo x="0" y="20800"/>
              <wp:lineTo x="21321" y="20800"/>
              <wp:lineTo x="21321" y="0"/>
              <wp:lineTo x="0" y="0"/>
            </wp:wrapPolygon>
          </wp:wrapTight>
          <wp:docPr id="18" name="Bild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ild 3">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12903"/>
                  <a:stretch/>
                </pic:blipFill>
                <pic:spPr bwMode="auto">
                  <a:xfrm>
                    <a:off x="0" y="0"/>
                    <a:ext cx="1968500" cy="514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noProof/>
        <w:sz w:val="20"/>
        <w:lang w:val="en-US" w:eastAsia="en-US"/>
      </w:rPr>
      <w:drawing>
        <wp:anchor distT="0" distB="0" distL="114300" distR="114300" simplePos="0" relativeHeight="251660288" behindDoc="0" locked="0" layoutInCell="1" allowOverlap="1" wp14:anchorId="5076A3DD" wp14:editId="6DD09655">
          <wp:simplePos x="0" y="0"/>
          <wp:positionH relativeFrom="margin">
            <wp:align>left</wp:align>
          </wp:positionH>
          <wp:positionV relativeFrom="paragraph">
            <wp:posOffset>197485</wp:posOffset>
          </wp:positionV>
          <wp:extent cx="609600" cy="622300"/>
          <wp:effectExtent l="0" t="0" r="0" b="6350"/>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2"/>
                  <a:srcRect/>
                  <a:stretch>
                    <a:fillRect/>
                  </a:stretch>
                </pic:blipFill>
                <pic:spPr bwMode="auto">
                  <a:xfrm>
                    <a:off x="0" y="0"/>
                    <a:ext cx="609600" cy="622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53E95" w:rsidRPr="004108C5">
      <w:rPr>
        <w:rFonts w:asciiTheme="majorHAnsi" w:hAnsiTheme="majorHAnsi" w:cstheme="majorHAnsi"/>
        <w:sz w:val="14"/>
        <w:szCs w:val="14"/>
      </w:rPr>
      <w:tab/>
    </w:r>
    <w:sdt>
      <w:sdtPr>
        <w:rPr>
          <w:rFonts w:asciiTheme="minorHAnsi" w:hAnsiTheme="minorHAnsi" w:cstheme="minorHAnsi"/>
        </w:rPr>
        <w:alias w:val="Skapad datum"/>
        <w:tag w:val="Skapad datum"/>
        <w:id w:val="-726523008"/>
        <w:placeholder>
          <w:docPart w:val="434B1D276A2D441CAB8648A7F269E6B7"/>
        </w:placeholder>
        <w:dataBinding w:prefixMappings="xmlns:ns0='http://www.skogsstyrelsen.se/schema/mallar/core' " w:xpath="/ns0:SKS[1]/ns0:Datum[1]" w:storeItemID="{17806009-10CE-45F2-91A5-42EF13142FE9}"/>
        <w:date w:fullDate="2026-05-20T00:00:00Z">
          <w:dateFormat w:val="yyyy-MM-dd"/>
          <w:lid w:val="sv-SE"/>
          <w:storeMappedDataAs w:val="dateTime"/>
          <w:calendar w:val="gregorian"/>
        </w:date>
      </w:sdtPr>
      <w:sdtContent>
        <w:r w:rsidR="000419D5">
          <w:rPr>
            <w:rFonts w:asciiTheme="minorHAnsi" w:hAnsiTheme="minorHAnsi" w:cstheme="minorHAnsi"/>
          </w:rPr>
          <w:t>2026-0</w:t>
        </w:r>
        <w:r w:rsidR="00E91A18">
          <w:rPr>
            <w:rFonts w:asciiTheme="minorHAnsi" w:hAnsiTheme="minorHAnsi" w:cstheme="minorHAnsi"/>
          </w:rPr>
          <w:t>5</w:t>
        </w:r>
        <w:r w:rsidR="000419D5">
          <w:rPr>
            <w:rFonts w:asciiTheme="minorHAnsi" w:hAnsiTheme="minorHAnsi" w:cstheme="minorHAnsi"/>
          </w:rPr>
          <w:t>-</w:t>
        </w:r>
        <w:r w:rsidR="00E91A18">
          <w:rPr>
            <w:rFonts w:asciiTheme="minorHAnsi" w:hAnsiTheme="minorHAnsi" w:cstheme="minorHAnsi"/>
          </w:rPr>
          <w:t>20</w:t>
        </w:r>
      </w:sdtContent>
    </w:sdt>
  </w:p>
  <w:p w14:paraId="4FB27ADC" w14:textId="0F7E1CC8" w:rsidR="00953E95" w:rsidRDefault="00953E95" w:rsidP="00953E95">
    <w:pPr>
      <w:pStyle w:val="Header"/>
      <w:tabs>
        <w:tab w:val="clear" w:pos="4536"/>
        <w:tab w:val="center" w:pos="5670"/>
      </w:tabs>
    </w:pPr>
  </w:p>
  <w:p w14:paraId="4F402D5C" w14:textId="331762EC" w:rsidR="00953E95" w:rsidRDefault="00953E95" w:rsidP="00953E95">
    <w:pPr>
      <w:pStyle w:val="Header"/>
      <w:tabs>
        <w:tab w:val="clear" w:pos="4536"/>
        <w:tab w:val="center" w:pos="5670"/>
      </w:tabs>
    </w:pPr>
  </w:p>
  <w:p w14:paraId="6AB7376E" w14:textId="77777777" w:rsidR="00953E95" w:rsidRDefault="00953E95" w:rsidP="00953E95">
    <w:pPr>
      <w:pStyle w:val="Header"/>
      <w:tabs>
        <w:tab w:val="clear" w:pos="4536"/>
        <w:tab w:val="center" w:pos="56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05FCF"/>
    <w:multiLevelType w:val="hybridMultilevel"/>
    <w:tmpl w:val="A8A41AEE"/>
    <w:lvl w:ilvl="0" w:tplc="9698D390">
      <w:start w:val="1"/>
      <w:numFmt w:val="bullet"/>
      <w:lvlText w:val=""/>
      <w:lvlJc w:val="left"/>
      <w:pPr>
        <w:tabs>
          <w:tab w:val="num" w:pos="720"/>
        </w:tabs>
        <w:ind w:left="720" w:hanging="360"/>
      </w:pPr>
      <w:rPr>
        <w:rFonts w:ascii="Wingdings" w:hAnsi="Wingdings" w:hint="default"/>
      </w:rPr>
    </w:lvl>
    <w:lvl w:ilvl="1" w:tplc="D408BBD0" w:tentative="1">
      <w:start w:val="1"/>
      <w:numFmt w:val="bullet"/>
      <w:lvlText w:val=""/>
      <w:lvlJc w:val="left"/>
      <w:pPr>
        <w:tabs>
          <w:tab w:val="num" w:pos="1440"/>
        </w:tabs>
        <w:ind w:left="1440" w:hanging="360"/>
      </w:pPr>
      <w:rPr>
        <w:rFonts w:ascii="Wingdings" w:hAnsi="Wingdings" w:hint="default"/>
      </w:rPr>
    </w:lvl>
    <w:lvl w:ilvl="2" w:tplc="9B8CE4B8" w:tentative="1">
      <w:start w:val="1"/>
      <w:numFmt w:val="bullet"/>
      <w:lvlText w:val=""/>
      <w:lvlJc w:val="left"/>
      <w:pPr>
        <w:tabs>
          <w:tab w:val="num" w:pos="2160"/>
        </w:tabs>
        <w:ind w:left="2160" w:hanging="360"/>
      </w:pPr>
      <w:rPr>
        <w:rFonts w:ascii="Wingdings" w:hAnsi="Wingdings" w:hint="default"/>
      </w:rPr>
    </w:lvl>
    <w:lvl w:ilvl="3" w:tplc="2780BC6E" w:tentative="1">
      <w:start w:val="1"/>
      <w:numFmt w:val="bullet"/>
      <w:lvlText w:val=""/>
      <w:lvlJc w:val="left"/>
      <w:pPr>
        <w:tabs>
          <w:tab w:val="num" w:pos="2880"/>
        </w:tabs>
        <w:ind w:left="2880" w:hanging="360"/>
      </w:pPr>
      <w:rPr>
        <w:rFonts w:ascii="Wingdings" w:hAnsi="Wingdings" w:hint="default"/>
      </w:rPr>
    </w:lvl>
    <w:lvl w:ilvl="4" w:tplc="47202968" w:tentative="1">
      <w:start w:val="1"/>
      <w:numFmt w:val="bullet"/>
      <w:lvlText w:val=""/>
      <w:lvlJc w:val="left"/>
      <w:pPr>
        <w:tabs>
          <w:tab w:val="num" w:pos="3600"/>
        </w:tabs>
        <w:ind w:left="3600" w:hanging="360"/>
      </w:pPr>
      <w:rPr>
        <w:rFonts w:ascii="Wingdings" w:hAnsi="Wingdings" w:hint="default"/>
      </w:rPr>
    </w:lvl>
    <w:lvl w:ilvl="5" w:tplc="E256BAF6" w:tentative="1">
      <w:start w:val="1"/>
      <w:numFmt w:val="bullet"/>
      <w:lvlText w:val=""/>
      <w:lvlJc w:val="left"/>
      <w:pPr>
        <w:tabs>
          <w:tab w:val="num" w:pos="4320"/>
        </w:tabs>
        <w:ind w:left="4320" w:hanging="360"/>
      </w:pPr>
      <w:rPr>
        <w:rFonts w:ascii="Wingdings" w:hAnsi="Wingdings" w:hint="default"/>
      </w:rPr>
    </w:lvl>
    <w:lvl w:ilvl="6" w:tplc="0FDA6122" w:tentative="1">
      <w:start w:val="1"/>
      <w:numFmt w:val="bullet"/>
      <w:lvlText w:val=""/>
      <w:lvlJc w:val="left"/>
      <w:pPr>
        <w:tabs>
          <w:tab w:val="num" w:pos="5040"/>
        </w:tabs>
        <w:ind w:left="5040" w:hanging="360"/>
      </w:pPr>
      <w:rPr>
        <w:rFonts w:ascii="Wingdings" w:hAnsi="Wingdings" w:hint="default"/>
      </w:rPr>
    </w:lvl>
    <w:lvl w:ilvl="7" w:tplc="ADA66E9E" w:tentative="1">
      <w:start w:val="1"/>
      <w:numFmt w:val="bullet"/>
      <w:lvlText w:val=""/>
      <w:lvlJc w:val="left"/>
      <w:pPr>
        <w:tabs>
          <w:tab w:val="num" w:pos="5760"/>
        </w:tabs>
        <w:ind w:left="5760" w:hanging="360"/>
      </w:pPr>
      <w:rPr>
        <w:rFonts w:ascii="Wingdings" w:hAnsi="Wingdings" w:hint="default"/>
      </w:rPr>
    </w:lvl>
    <w:lvl w:ilvl="8" w:tplc="1862AC6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0743D1"/>
    <w:multiLevelType w:val="hybridMultilevel"/>
    <w:tmpl w:val="E018BC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B482A1A"/>
    <w:multiLevelType w:val="hybridMultilevel"/>
    <w:tmpl w:val="9F40F1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0042A8F"/>
    <w:multiLevelType w:val="hybridMultilevel"/>
    <w:tmpl w:val="F0B02AF8"/>
    <w:lvl w:ilvl="0" w:tplc="79B20B04">
      <w:start w:val="2023"/>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450101E9"/>
    <w:multiLevelType w:val="hybridMultilevel"/>
    <w:tmpl w:val="D7E87DCA"/>
    <w:lvl w:ilvl="0" w:tplc="E9A4F9BA">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5" w15:restartNumberingAfterBreak="0">
    <w:nsid w:val="5AC924FD"/>
    <w:multiLevelType w:val="singleLevel"/>
    <w:tmpl w:val="5824B1E2"/>
    <w:lvl w:ilvl="0">
      <w:numFmt w:val="bullet"/>
      <w:lvlText w:val=""/>
      <w:lvlJc w:val="left"/>
      <w:pPr>
        <w:tabs>
          <w:tab w:val="num" w:pos="1305"/>
        </w:tabs>
        <w:ind w:left="1305" w:hanging="540"/>
      </w:pPr>
      <w:rPr>
        <w:rFonts w:ascii="Wingdings" w:hAnsi="Wingdings" w:hint="default"/>
      </w:rPr>
    </w:lvl>
  </w:abstractNum>
  <w:abstractNum w:abstractNumId="6" w15:restartNumberingAfterBreak="0">
    <w:nsid w:val="62E06F40"/>
    <w:multiLevelType w:val="hybridMultilevel"/>
    <w:tmpl w:val="63123D06"/>
    <w:lvl w:ilvl="0" w:tplc="DB503882">
      <w:start w:val="2023"/>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65F06B5"/>
    <w:multiLevelType w:val="hybridMultilevel"/>
    <w:tmpl w:val="EEF246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12D29EF"/>
    <w:multiLevelType w:val="hybridMultilevel"/>
    <w:tmpl w:val="4F888980"/>
    <w:lvl w:ilvl="0" w:tplc="8F16C02E">
      <w:start w:val="2023"/>
      <w:numFmt w:val="bullet"/>
      <w:lvlText w:val="-"/>
      <w:lvlJc w:val="left"/>
      <w:pPr>
        <w:ind w:left="444" w:hanging="360"/>
      </w:pPr>
      <w:rPr>
        <w:rFonts w:ascii="Arial" w:eastAsia="Times New Roman" w:hAnsi="Arial" w:cs="Arial" w:hint="default"/>
      </w:rPr>
    </w:lvl>
    <w:lvl w:ilvl="1" w:tplc="041D0003" w:tentative="1">
      <w:start w:val="1"/>
      <w:numFmt w:val="bullet"/>
      <w:lvlText w:val="o"/>
      <w:lvlJc w:val="left"/>
      <w:pPr>
        <w:ind w:left="1164" w:hanging="360"/>
      </w:pPr>
      <w:rPr>
        <w:rFonts w:ascii="Courier New" w:hAnsi="Courier New" w:cs="Courier New" w:hint="default"/>
      </w:rPr>
    </w:lvl>
    <w:lvl w:ilvl="2" w:tplc="041D0005" w:tentative="1">
      <w:start w:val="1"/>
      <w:numFmt w:val="bullet"/>
      <w:lvlText w:val=""/>
      <w:lvlJc w:val="left"/>
      <w:pPr>
        <w:ind w:left="1884" w:hanging="360"/>
      </w:pPr>
      <w:rPr>
        <w:rFonts w:ascii="Wingdings" w:hAnsi="Wingdings" w:hint="default"/>
      </w:rPr>
    </w:lvl>
    <w:lvl w:ilvl="3" w:tplc="041D0001" w:tentative="1">
      <w:start w:val="1"/>
      <w:numFmt w:val="bullet"/>
      <w:lvlText w:val=""/>
      <w:lvlJc w:val="left"/>
      <w:pPr>
        <w:ind w:left="2604" w:hanging="360"/>
      </w:pPr>
      <w:rPr>
        <w:rFonts w:ascii="Symbol" w:hAnsi="Symbol" w:hint="default"/>
      </w:rPr>
    </w:lvl>
    <w:lvl w:ilvl="4" w:tplc="041D0003" w:tentative="1">
      <w:start w:val="1"/>
      <w:numFmt w:val="bullet"/>
      <w:lvlText w:val="o"/>
      <w:lvlJc w:val="left"/>
      <w:pPr>
        <w:ind w:left="3324" w:hanging="360"/>
      </w:pPr>
      <w:rPr>
        <w:rFonts w:ascii="Courier New" w:hAnsi="Courier New" w:cs="Courier New" w:hint="default"/>
      </w:rPr>
    </w:lvl>
    <w:lvl w:ilvl="5" w:tplc="041D0005" w:tentative="1">
      <w:start w:val="1"/>
      <w:numFmt w:val="bullet"/>
      <w:lvlText w:val=""/>
      <w:lvlJc w:val="left"/>
      <w:pPr>
        <w:ind w:left="4044" w:hanging="360"/>
      </w:pPr>
      <w:rPr>
        <w:rFonts w:ascii="Wingdings" w:hAnsi="Wingdings" w:hint="default"/>
      </w:rPr>
    </w:lvl>
    <w:lvl w:ilvl="6" w:tplc="041D0001" w:tentative="1">
      <w:start w:val="1"/>
      <w:numFmt w:val="bullet"/>
      <w:lvlText w:val=""/>
      <w:lvlJc w:val="left"/>
      <w:pPr>
        <w:ind w:left="4764" w:hanging="360"/>
      </w:pPr>
      <w:rPr>
        <w:rFonts w:ascii="Symbol" w:hAnsi="Symbol" w:hint="default"/>
      </w:rPr>
    </w:lvl>
    <w:lvl w:ilvl="7" w:tplc="041D0003" w:tentative="1">
      <w:start w:val="1"/>
      <w:numFmt w:val="bullet"/>
      <w:lvlText w:val="o"/>
      <w:lvlJc w:val="left"/>
      <w:pPr>
        <w:ind w:left="5484" w:hanging="360"/>
      </w:pPr>
      <w:rPr>
        <w:rFonts w:ascii="Courier New" w:hAnsi="Courier New" w:cs="Courier New" w:hint="default"/>
      </w:rPr>
    </w:lvl>
    <w:lvl w:ilvl="8" w:tplc="041D0005" w:tentative="1">
      <w:start w:val="1"/>
      <w:numFmt w:val="bullet"/>
      <w:lvlText w:val=""/>
      <w:lvlJc w:val="left"/>
      <w:pPr>
        <w:ind w:left="6204" w:hanging="360"/>
      </w:pPr>
      <w:rPr>
        <w:rFonts w:ascii="Wingdings" w:hAnsi="Wingdings" w:hint="default"/>
      </w:rPr>
    </w:lvl>
  </w:abstractNum>
  <w:abstractNum w:abstractNumId="9" w15:restartNumberingAfterBreak="0">
    <w:nsid w:val="746B011F"/>
    <w:multiLevelType w:val="hybridMultilevel"/>
    <w:tmpl w:val="18865678"/>
    <w:lvl w:ilvl="0" w:tplc="D44AB7D0">
      <w:start w:val="2023"/>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14581777">
    <w:abstractNumId w:val="5"/>
  </w:num>
  <w:num w:numId="2" w16cid:durableId="36469918">
    <w:abstractNumId w:val="4"/>
  </w:num>
  <w:num w:numId="3" w16cid:durableId="836964365">
    <w:abstractNumId w:val="2"/>
  </w:num>
  <w:num w:numId="4" w16cid:durableId="1953046129">
    <w:abstractNumId w:val="7"/>
  </w:num>
  <w:num w:numId="5" w16cid:durableId="522520970">
    <w:abstractNumId w:val="1"/>
  </w:num>
  <w:num w:numId="6" w16cid:durableId="317540801">
    <w:abstractNumId w:val="0"/>
  </w:num>
  <w:num w:numId="7" w16cid:durableId="1935554575">
    <w:abstractNumId w:val="8"/>
  </w:num>
  <w:num w:numId="8" w16cid:durableId="41293223">
    <w:abstractNumId w:val="9"/>
  </w:num>
  <w:num w:numId="9" w16cid:durableId="2145804979">
    <w:abstractNumId w:val="6"/>
  </w:num>
  <w:num w:numId="10" w16cid:durableId="20336535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652"/>
  <w:drawingGridVerticalSpacing w:val="255"/>
  <w:displayVerticalDrawingGridEvery w:val="0"/>
  <w:doNotUseMarginsForDrawingGridOrigin/>
  <w:drawingGridHorizontalOrigin w:val="1191"/>
  <w:drawingGridVerticalOrigin w:val="397"/>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2C0"/>
    <w:rsid w:val="00007994"/>
    <w:rsid w:val="000113D7"/>
    <w:rsid w:val="00015475"/>
    <w:rsid w:val="0002012E"/>
    <w:rsid w:val="00024A03"/>
    <w:rsid w:val="00024FDD"/>
    <w:rsid w:val="0003136D"/>
    <w:rsid w:val="000419D5"/>
    <w:rsid w:val="000423AC"/>
    <w:rsid w:val="0004282E"/>
    <w:rsid w:val="00056D09"/>
    <w:rsid w:val="00061BB1"/>
    <w:rsid w:val="00066253"/>
    <w:rsid w:val="00073688"/>
    <w:rsid w:val="00076A17"/>
    <w:rsid w:val="000771DC"/>
    <w:rsid w:val="000775BB"/>
    <w:rsid w:val="000810FE"/>
    <w:rsid w:val="000813DF"/>
    <w:rsid w:val="000854E7"/>
    <w:rsid w:val="00085986"/>
    <w:rsid w:val="000876E4"/>
    <w:rsid w:val="00090A28"/>
    <w:rsid w:val="00094A5F"/>
    <w:rsid w:val="00095507"/>
    <w:rsid w:val="000B4636"/>
    <w:rsid w:val="000B61EE"/>
    <w:rsid w:val="000C1447"/>
    <w:rsid w:val="000C209B"/>
    <w:rsid w:val="000C2C55"/>
    <w:rsid w:val="000C2D21"/>
    <w:rsid w:val="000C3933"/>
    <w:rsid w:val="000C47E4"/>
    <w:rsid w:val="000D2263"/>
    <w:rsid w:val="000D4173"/>
    <w:rsid w:val="000D49A6"/>
    <w:rsid w:val="000E0C82"/>
    <w:rsid w:val="000E26A9"/>
    <w:rsid w:val="000E39C4"/>
    <w:rsid w:val="000E560E"/>
    <w:rsid w:val="000E5A10"/>
    <w:rsid w:val="000E7FD6"/>
    <w:rsid w:val="001136CE"/>
    <w:rsid w:val="00120848"/>
    <w:rsid w:val="001274E9"/>
    <w:rsid w:val="00142DD6"/>
    <w:rsid w:val="001432C0"/>
    <w:rsid w:val="0014509D"/>
    <w:rsid w:val="00147FC2"/>
    <w:rsid w:val="00155553"/>
    <w:rsid w:val="00156624"/>
    <w:rsid w:val="00157318"/>
    <w:rsid w:val="001617E3"/>
    <w:rsid w:val="00161926"/>
    <w:rsid w:val="0016556B"/>
    <w:rsid w:val="00171665"/>
    <w:rsid w:val="0017639E"/>
    <w:rsid w:val="001A3BA6"/>
    <w:rsid w:val="001A46DF"/>
    <w:rsid w:val="001A6AD6"/>
    <w:rsid w:val="001A7B91"/>
    <w:rsid w:val="001B184E"/>
    <w:rsid w:val="001B237C"/>
    <w:rsid w:val="001C17D5"/>
    <w:rsid w:val="001C2BD6"/>
    <w:rsid w:val="001D0D8B"/>
    <w:rsid w:val="001D2EEC"/>
    <w:rsid w:val="001E64AC"/>
    <w:rsid w:val="001F22C9"/>
    <w:rsid w:val="001F5052"/>
    <w:rsid w:val="001F6292"/>
    <w:rsid w:val="001F706E"/>
    <w:rsid w:val="002024E3"/>
    <w:rsid w:val="00202F70"/>
    <w:rsid w:val="00206497"/>
    <w:rsid w:val="00206B69"/>
    <w:rsid w:val="00206CE5"/>
    <w:rsid w:val="0021280F"/>
    <w:rsid w:val="0022040B"/>
    <w:rsid w:val="00225939"/>
    <w:rsid w:val="0022678F"/>
    <w:rsid w:val="00226FE7"/>
    <w:rsid w:val="0023030D"/>
    <w:rsid w:val="002324FA"/>
    <w:rsid w:val="00253CC3"/>
    <w:rsid w:val="00277E59"/>
    <w:rsid w:val="00277E74"/>
    <w:rsid w:val="00280E76"/>
    <w:rsid w:val="002854E3"/>
    <w:rsid w:val="00285C8F"/>
    <w:rsid w:val="002901BF"/>
    <w:rsid w:val="00292210"/>
    <w:rsid w:val="00296CDE"/>
    <w:rsid w:val="002A054F"/>
    <w:rsid w:val="002A70B9"/>
    <w:rsid w:val="002B296A"/>
    <w:rsid w:val="002B310D"/>
    <w:rsid w:val="002B38C1"/>
    <w:rsid w:val="002B56BC"/>
    <w:rsid w:val="002C0E6B"/>
    <w:rsid w:val="002C13F6"/>
    <w:rsid w:val="002C3FB3"/>
    <w:rsid w:val="002C45D8"/>
    <w:rsid w:val="002C4CF9"/>
    <w:rsid w:val="002E1323"/>
    <w:rsid w:val="002F42E1"/>
    <w:rsid w:val="002F52A0"/>
    <w:rsid w:val="00300966"/>
    <w:rsid w:val="00303E69"/>
    <w:rsid w:val="003143B8"/>
    <w:rsid w:val="00316DCA"/>
    <w:rsid w:val="0032483B"/>
    <w:rsid w:val="00325FF6"/>
    <w:rsid w:val="003343A6"/>
    <w:rsid w:val="00334875"/>
    <w:rsid w:val="00336BD5"/>
    <w:rsid w:val="003427C0"/>
    <w:rsid w:val="00345F3A"/>
    <w:rsid w:val="0035220D"/>
    <w:rsid w:val="003532B5"/>
    <w:rsid w:val="00357AA2"/>
    <w:rsid w:val="003610CC"/>
    <w:rsid w:val="00364A4A"/>
    <w:rsid w:val="00366F3C"/>
    <w:rsid w:val="00380D5A"/>
    <w:rsid w:val="00384313"/>
    <w:rsid w:val="00385558"/>
    <w:rsid w:val="00396262"/>
    <w:rsid w:val="003A0E84"/>
    <w:rsid w:val="003A29E2"/>
    <w:rsid w:val="003A2CFA"/>
    <w:rsid w:val="003A30B9"/>
    <w:rsid w:val="003A57A9"/>
    <w:rsid w:val="003B418E"/>
    <w:rsid w:val="003B65BB"/>
    <w:rsid w:val="003C0282"/>
    <w:rsid w:val="003C0E21"/>
    <w:rsid w:val="003C1509"/>
    <w:rsid w:val="003C1B74"/>
    <w:rsid w:val="003C3E21"/>
    <w:rsid w:val="003C452B"/>
    <w:rsid w:val="003D004D"/>
    <w:rsid w:val="003D5803"/>
    <w:rsid w:val="003D7296"/>
    <w:rsid w:val="003E5952"/>
    <w:rsid w:val="003E5DFC"/>
    <w:rsid w:val="0040123E"/>
    <w:rsid w:val="00403BB1"/>
    <w:rsid w:val="004108C5"/>
    <w:rsid w:val="00415826"/>
    <w:rsid w:val="0041730D"/>
    <w:rsid w:val="00417421"/>
    <w:rsid w:val="004175DC"/>
    <w:rsid w:val="004344EC"/>
    <w:rsid w:val="004351A8"/>
    <w:rsid w:val="004461F6"/>
    <w:rsid w:val="0045325D"/>
    <w:rsid w:val="00454757"/>
    <w:rsid w:val="00457558"/>
    <w:rsid w:val="004577A8"/>
    <w:rsid w:val="00466B92"/>
    <w:rsid w:val="00467924"/>
    <w:rsid w:val="004700E5"/>
    <w:rsid w:val="004731D3"/>
    <w:rsid w:val="0048513F"/>
    <w:rsid w:val="00486925"/>
    <w:rsid w:val="00492B47"/>
    <w:rsid w:val="00494C21"/>
    <w:rsid w:val="004A2184"/>
    <w:rsid w:val="004A562A"/>
    <w:rsid w:val="004A5BC2"/>
    <w:rsid w:val="004C5587"/>
    <w:rsid w:val="004C567E"/>
    <w:rsid w:val="004D4DC8"/>
    <w:rsid w:val="004F1D1F"/>
    <w:rsid w:val="004F3370"/>
    <w:rsid w:val="005018BC"/>
    <w:rsid w:val="00504F67"/>
    <w:rsid w:val="0051290F"/>
    <w:rsid w:val="00513B8C"/>
    <w:rsid w:val="00514407"/>
    <w:rsid w:val="00514C8A"/>
    <w:rsid w:val="0051531D"/>
    <w:rsid w:val="0051713D"/>
    <w:rsid w:val="00537EF0"/>
    <w:rsid w:val="00546125"/>
    <w:rsid w:val="00547382"/>
    <w:rsid w:val="00551E75"/>
    <w:rsid w:val="00553ADF"/>
    <w:rsid w:val="00553B5D"/>
    <w:rsid w:val="0055510E"/>
    <w:rsid w:val="005554EB"/>
    <w:rsid w:val="00571B17"/>
    <w:rsid w:val="00573726"/>
    <w:rsid w:val="00574747"/>
    <w:rsid w:val="005777CC"/>
    <w:rsid w:val="00584073"/>
    <w:rsid w:val="00584CF3"/>
    <w:rsid w:val="005A135B"/>
    <w:rsid w:val="005A68E6"/>
    <w:rsid w:val="005A7814"/>
    <w:rsid w:val="005B0430"/>
    <w:rsid w:val="005B1205"/>
    <w:rsid w:val="005B4709"/>
    <w:rsid w:val="005C3ED3"/>
    <w:rsid w:val="005C4254"/>
    <w:rsid w:val="005D0A30"/>
    <w:rsid w:val="005D6A29"/>
    <w:rsid w:val="005E1F62"/>
    <w:rsid w:val="005E228F"/>
    <w:rsid w:val="005F0FDE"/>
    <w:rsid w:val="005F2421"/>
    <w:rsid w:val="005F3DA9"/>
    <w:rsid w:val="005F7126"/>
    <w:rsid w:val="00603ED3"/>
    <w:rsid w:val="0061052D"/>
    <w:rsid w:val="00614579"/>
    <w:rsid w:val="006228A0"/>
    <w:rsid w:val="006332CE"/>
    <w:rsid w:val="006351EE"/>
    <w:rsid w:val="006358B3"/>
    <w:rsid w:val="00640524"/>
    <w:rsid w:val="0064424E"/>
    <w:rsid w:val="006460DB"/>
    <w:rsid w:val="006618E4"/>
    <w:rsid w:val="00661A48"/>
    <w:rsid w:val="006654D2"/>
    <w:rsid w:val="00665763"/>
    <w:rsid w:val="00666986"/>
    <w:rsid w:val="006748D3"/>
    <w:rsid w:val="00677C80"/>
    <w:rsid w:val="0068675F"/>
    <w:rsid w:val="00696842"/>
    <w:rsid w:val="006A5C9B"/>
    <w:rsid w:val="006A5D64"/>
    <w:rsid w:val="006A68A1"/>
    <w:rsid w:val="006A7918"/>
    <w:rsid w:val="006A7933"/>
    <w:rsid w:val="006B0E96"/>
    <w:rsid w:val="006B2DAA"/>
    <w:rsid w:val="006B550F"/>
    <w:rsid w:val="006C2B3A"/>
    <w:rsid w:val="006C3990"/>
    <w:rsid w:val="006D00D9"/>
    <w:rsid w:val="006D0819"/>
    <w:rsid w:val="006D0F57"/>
    <w:rsid w:val="006D2CB7"/>
    <w:rsid w:val="006D3C50"/>
    <w:rsid w:val="006D6A86"/>
    <w:rsid w:val="006D7511"/>
    <w:rsid w:val="006D7644"/>
    <w:rsid w:val="006F21C7"/>
    <w:rsid w:val="006F3940"/>
    <w:rsid w:val="006F5C53"/>
    <w:rsid w:val="006F74A7"/>
    <w:rsid w:val="006F7680"/>
    <w:rsid w:val="00701441"/>
    <w:rsid w:val="0070335E"/>
    <w:rsid w:val="00703937"/>
    <w:rsid w:val="00707C50"/>
    <w:rsid w:val="00711B53"/>
    <w:rsid w:val="0071576C"/>
    <w:rsid w:val="00721470"/>
    <w:rsid w:val="0072184B"/>
    <w:rsid w:val="00725611"/>
    <w:rsid w:val="00727057"/>
    <w:rsid w:val="007338C5"/>
    <w:rsid w:val="00742332"/>
    <w:rsid w:val="00745514"/>
    <w:rsid w:val="00746E8E"/>
    <w:rsid w:val="00751B71"/>
    <w:rsid w:val="0075426C"/>
    <w:rsid w:val="00765E71"/>
    <w:rsid w:val="00767B19"/>
    <w:rsid w:val="00771072"/>
    <w:rsid w:val="00772D18"/>
    <w:rsid w:val="00772D80"/>
    <w:rsid w:val="00776EDE"/>
    <w:rsid w:val="00783EFA"/>
    <w:rsid w:val="00786AB7"/>
    <w:rsid w:val="00791287"/>
    <w:rsid w:val="00792790"/>
    <w:rsid w:val="0079661F"/>
    <w:rsid w:val="007A1F3E"/>
    <w:rsid w:val="007A20AE"/>
    <w:rsid w:val="007A2683"/>
    <w:rsid w:val="007A4DBA"/>
    <w:rsid w:val="007B08A2"/>
    <w:rsid w:val="007B18A0"/>
    <w:rsid w:val="007B1C55"/>
    <w:rsid w:val="007C1E7F"/>
    <w:rsid w:val="007C2EE5"/>
    <w:rsid w:val="007C55E5"/>
    <w:rsid w:val="007D194C"/>
    <w:rsid w:val="007D33F7"/>
    <w:rsid w:val="007D3FD3"/>
    <w:rsid w:val="007D496F"/>
    <w:rsid w:val="007D670F"/>
    <w:rsid w:val="007D744E"/>
    <w:rsid w:val="007E0783"/>
    <w:rsid w:val="007E71C7"/>
    <w:rsid w:val="007F0D92"/>
    <w:rsid w:val="007F11C9"/>
    <w:rsid w:val="007F14C4"/>
    <w:rsid w:val="008021F8"/>
    <w:rsid w:val="00812350"/>
    <w:rsid w:val="00826C6C"/>
    <w:rsid w:val="00830365"/>
    <w:rsid w:val="00831735"/>
    <w:rsid w:val="00832D6E"/>
    <w:rsid w:val="00840C52"/>
    <w:rsid w:val="008442EC"/>
    <w:rsid w:val="00852423"/>
    <w:rsid w:val="008530DF"/>
    <w:rsid w:val="00855026"/>
    <w:rsid w:val="00855B9E"/>
    <w:rsid w:val="00860539"/>
    <w:rsid w:val="00863AD5"/>
    <w:rsid w:val="00867F42"/>
    <w:rsid w:val="00872962"/>
    <w:rsid w:val="00875A95"/>
    <w:rsid w:val="00877D23"/>
    <w:rsid w:val="008832F0"/>
    <w:rsid w:val="00890CFA"/>
    <w:rsid w:val="00891ADA"/>
    <w:rsid w:val="00892579"/>
    <w:rsid w:val="00896A4B"/>
    <w:rsid w:val="008A1C0E"/>
    <w:rsid w:val="008A4113"/>
    <w:rsid w:val="008A5143"/>
    <w:rsid w:val="008B02DB"/>
    <w:rsid w:val="008B241E"/>
    <w:rsid w:val="008B5557"/>
    <w:rsid w:val="008C04B3"/>
    <w:rsid w:val="008C08A1"/>
    <w:rsid w:val="008C2CAB"/>
    <w:rsid w:val="008C642D"/>
    <w:rsid w:val="008D44E1"/>
    <w:rsid w:val="008D6B68"/>
    <w:rsid w:val="008E0BFB"/>
    <w:rsid w:val="008E443D"/>
    <w:rsid w:val="008E49DA"/>
    <w:rsid w:val="008F23AE"/>
    <w:rsid w:val="008F2F86"/>
    <w:rsid w:val="00914FA2"/>
    <w:rsid w:val="00920E6B"/>
    <w:rsid w:val="00921C45"/>
    <w:rsid w:val="0092215D"/>
    <w:rsid w:val="009225CA"/>
    <w:rsid w:val="009274A4"/>
    <w:rsid w:val="00930123"/>
    <w:rsid w:val="00933FDD"/>
    <w:rsid w:val="0094016C"/>
    <w:rsid w:val="00941CA5"/>
    <w:rsid w:val="00953E95"/>
    <w:rsid w:val="00955242"/>
    <w:rsid w:val="0095551E"/>
    <w:rsid w:val="009629F2"/>
    <w:rsid w:val="00963174"/>
    <w:rsid w:val="0096331A"/>
    <w:rsid w:val="00970B96"/>
    <w:rsid w:val="00971612"/>
    <w:rsid w:val="00974735"/>
    <w:rsid w:val="00974D42"/>
    <w:rsid w:val="00980CC6"/>
    <w:rsid w:val="00984519"/>
    <w:rsid w:val="0098703D"/>
    <w:rsid w:val="00996CE8"/>
    <w:rsid w:val="009A392F"/>
    <w:rsid w:val="009C086C"/>
    <w:rsid w:val="009D1374"/>
    <w:rsid w:val="009D3C2A"/>
    <w:rsid w:val="009D47A0"/>
    <w:rsid w:val="009D48C3"/>
    <w:rsid w:val="009D4E84"/>
    <w:rsid w:val="009D5B78"/>
    <w:rsid w:val="009D5FDE"/>
    <w:rsid w:val="009E4344"/>
    <w:rsid w:val="009E5F27"/>
    <w:rsid w:val="009F3D16"/>
    <w:rsid w:val="00A00DC6"/>
    <w:rsid w:val="00A011C5"/>
    <w:rsid w:val="00A0179B"/>
    <w:rsid w:val="00A02B4C"/>
    <w:rsid w:val="00A0447D"/>
    <w:rsid w:val="00A046AE"/>
    <w:rsid w:val="00A05031"/>
    <w:rsid w:val="00A06BFB"/>
    <w:rsid w:val="00A0796F"/>
    <w:rsid w:val="00A16690"/>
    <w:rsid w:val="00A17C23"/>
    <w:rsid w:val="00A17D2A"/>
    <w:rsid w:val="00A20D26"/>
    <w:rsid w:val="00A21247"/>
    <w:rsid w:val="00A2172F"/>
    <w:rsid w:val="00A24B87"/>
    <w:rsid w:val="00A27DAC"/>
    <w:rsid w:val="00A42070"/>
    <w:rsid w:val="00A44701"/>
    <w:rsid w:val="00A5102B"/>
    <w:rsid w:val="00A560A8"/>
    <w:rsid w:val="00A569C0"/>
    <w:rsid w:val="00A62140"/>
    <w:rsid w:val="00A73A97"/>
    <w:rsid w:val="00A8315C"/>
    <w:rsid w:val="00A85E9D"/>
    <w:rsid w:val="00A8735A"/>
    <w:rsid w:val="00A87AD9"/>
    <w:rsid w:val="00A901F4"/>
    <w:rsid w:val="00A9285D"/>
    <w:rsid w:val="00A92C19"/>
    <w:rsid w:val="00A945C1"/>
    <w:rsid w:val="00AA0BBC"/>
    <w:rsid w:val="00AA2CB3"/>
    <w:rsid w:val="00AA565B"/>
    <w:rsid w:val="00AA7924"/>
    <w:rsid w:val="00AA79FD"/>
    <w:rsid w:val="00AB21AD"/>
    <w:rsid w:val="00AC01C9"/>
    <w:rsid w:val="00AC2D6B"/>
    <w:rsid w:val="00AC3BCF"/>
    <w:rsid w:val="00AC3C94"/>
    <w:rsid w:val="00AC6DAF"/>
    <w:rsid w:val="00AC7E11"/>
    <w:rsid w:val="00AD0EC4"/>
    <w:rsid w:val="00AD4DB6"/>
    <w:rsid w:val="00AF0442"/>
    <w:rsid w:val="00AF55B5"/>
    <w:rsid w:val="00B04E06"/>
    <w:rsid w:val="00B10512"/>
    <w:rsid w:val="00B12E4B"/>
    <w:rsid w:val="00B15A4D"/>
    <w:rsid w:val="00B15E15"/>
    <w:rsid w:val="00B17EA5"/>
    <w:rsid w:val="00B213CD"/>
    <w:rsid w:val="00B23636"/>
    <w:rsid w:val="00B2367F"/>
    <w:rsid w:val="00B31132"/>
    <w:rsid w:val="00B36982"/>
    <w:rsid w:val="00B4602C"/>
    <w:rsid w:val="00B50D56"/>
    <w:rsid w:val="00B51E82"/>
    <w:rsid w:val="00B67939"/>
    <w:rsid w:val="00B7016E"/>
    <w:rsid w:val="00B7199A"/>
    <w:rsid w:val="00B74032"/>
    <w:rsid w:val="00B7521F"/>
    <w:rsid w:val="00B83941"/>
    <w:rsid w:val="00B87B86"/>
    <w:rsid w:val="00B970CD"/>
    <w:rsid w:val="00BA0AE9"/>
    <w:rsid w:val="00BA0BEC"/>
    <w:rsid w:val="00BA3AB9"/>
    <w:rsid w:val="00BB0AFC"/>
    <w:rsid w:val="00BB274D"/>
    <w:rsid w:val="00BB79E3"/>
    <w:rsid w:val="00BC1144"/>
    <w:rsid w:val="00BC1AB1"/>
    <w:rsid w:val="00BC2B8F"/>
    <w:rsid w:val="00BC439A"/>
    <w:rsid w:val="00BC4E42"/>
    <w:rsid w:val="00BC7911"/>
    <w:rsid w:val="00BD17EE"/>
    <w:rsid w:val="00BD3D4F"/>
    <w:rsid w:val="00BF3EF7"/>
    <w:rsid w:val="00BF5058"/>
    <w:rsid w:val="00C01DF3"/>
    <w:rsid w:val="00C02FBD"/>
    <w:rsid w:val="00C06642"/>
    <w:rsid w:val="00C117F2"/>
    <w:rsid w:val="00C1219F"/>
    <w:rsid w:val="00C145CE"/>
    <w:rsid w:val="00C157BB"/>
    <w:rsid w:val="00C21953"/>
    <w:rsid w:val="00C24A01"/>
    <w:rsid w:val="00C24CC8"/>
    <w:rsid w:val="00C27958"/>
    <w:rsid w:val="00C3188B"/>
    <w:rsid w:val="00C35CE1"/>
    <w:rsid w:val="00C42F8E"/>
    <w:rsid w:val="00C43FEA"/>
    <w:rsid w:val="00C50D7D"/>
    <w:rsid w:val="00C5494C"/>
    <w:rsid w:val="00C62679"/>
    <w:rsid w:val="00C711C2"/>
    <w:rsid w:val="00C71401"/>
    <w:rsid w:val="00C73218"/>
    <w:rsid w:val="00C73869"/>
    <w:rsid w:val="00C95091"/>
    <w:rsid w:val="00CA4987"/>
    <w:rsid w:val="00CA6151"/>
    <w:rsid w:val="00CA65FA"/>
    <w:rsid w:val="00CA7155"/>
    <w:rsid w:val="00CB1B59"/>
    <w:rsid w:val="00CB4382"/>
    <w:rsid w:val="00CB7ED3"/>
    <w:rsid w:val="00CC57A1"/>
    <w:rsid w:val="00CC654B"/>
    <w:rsid w:val="00CD601F"/>
    <w:rsid w:val="00CE04F3"/>
    <w:rsid w:val="00CE3D8F"/>
    <w:rsid w:val="00CE4D9B"/>
    <w:rsid w:val="00CF01D1"/>
    <w:rsid w:val="00CF2E97"/>
    <w:rsid w:val="00D0005B"/>
    <w:rsid w:val="00D03832"/>
    <w:rsid w:val="00D038B2"/>
    <w:rsid w:val="00D043A2"/>
    <w:rsid w:val="00D04F14"/>
    <w:rsid w:val="00D05623"/>
    <w:rsid w:val="00D133ED"/>
    <w:rsid w:val="00D16B0F"/>
    <w:rsid w:val="00D23C3A"/>
    <w:rsid w:val="00D33204"/>
    <w:rsid w:val="00D50631"/>
    <w:rsid w:val="00D52173"/>
    <w:rsid w:val="00D52BE1"/>
    <w:rsid w:val="00D53E7A"/>
    <w:rsid w:val="00D55783"/>
    <w:rsid w:val="00D60FB9"/>
    <w:rsid w:val="00D65A5E"/>
    <w:rsid w:val="00D71825"/>
    <w:rsid w:val="00D7330F"/>
    <w:rsid w:val="00D74AD9"/>
    <w:rsid w:val="00D75012"/>
    <w:rsid w:val="00D77DA1"/>
    <w:rsid w:val="00D82D32"/>
    <w:rsid w:val="00D84DC1"/>
    <w:rsid w:val="00D8761E"/>
    <w:rsid w:val="00DA2D6A"/>
    <w:rsid w:val="00DA4523"/>
    <w:rsid w:val="00DC19D6"/>
    <w:rsid w:val="00DC1F8E"/>
    <w:rsid w:val="00DC4679"/>
    <w:rsid w:val="00DD005E"/>
    <w:rsid w:val="00DD47C1"/>
    <w:rsid w:val="00DD51D6"/>
    <w:rsid w:val="00DE55D5"/>
    <w:rsid w:val="00DE7E65"/>
    <w:rsid w:val="00DF2CF7"/>
    <w:rsid w:val="00DF3610"/>
    <w:rsid w:val="00DF75B9"/>
    <w:rsid w:val="00E05BE0"/>
    <w:rsid w:val="00E07678"/>
    <w:rsid w:val="00E11859"/>
    <w:rsid w:val="00E11B9C"/>
    <w:rsid w:val="00E14DDA"/>
    <w:rsid w:val="00E16FEF"/>
    <w:rsid w:val="00E21F1F"/>
    <w:rsid w:val="00E246D7"/>
    <w:rsid w:val="00E24B14"/>
    <w:rsid w:val="00E24DB2"/>
    <w:rsid w:val="00E2637B"/>
    <w:rsid w:val="00E30DCE"/>
    <w:rsid w:val="00E31BC0"/>
    <w:rsid w:val="00E47FA8"/>
    <w:rsid w:val="00E50829"/>
    <w:rsid w:val="00E50D26"/>
    <w:rsid w:val="00E55922"/>
    <w:rsid w:val="00E6348D"/>
    <w:rsid w:val="00E65CF4"/>
    <w:rsid w:val="00E71BA0"/>
    <w:rsid w:val="00E7723F"/>
    <w:rsid w:val="00E811AA"/>
    <w:rsid w:val="00E91A18"/>
    <w:rsid w:val="00EA0FA9"/>
    <w:rsid w:val="00EA1F36"/>
    <w:rsid w:val="00EA2839"/>
    <w:rsid w:val="00EB3BE3"/>
    <w:rsid w:val="00EB7361"/>
    <w:rsid w:val="00EC1A10"/>
    <w:rsid w:val="00ED142C"/>
    <w:rsid w:val="00ED5DF5"/>
    <w:rsid w:val="00ED6064"/>
    <w:rsid w:val="00EE16E6"/>
    <w:rsid w:val="00EE6F5A"/>
    <w:rsid w:val="00EF08AB"/>
    <w:rsid w:val="00EF11DC"/>
    <w:rsid w:val="00EF14EE"/>
    <w:rsid w:val="00EF1D59"/>
    <w:rsid w:val="00EF24D6"/>
    <w:rsid w:val="00EF79BB"/>
    <w:rsid w:val="00F05E43"/>
    <w:rsid w:val="00F0746F"/>
    <w:rsid w:val="00F07571"/>
    <w:rsid w:val="00F12474"/>
    <w:rsid w:val="00F143E9"/>
    <w:rsid w:val="00F15DE8"/>
    <w:rsid w:val="00F16E58"/>
    <w:rsid w:val="00F20BE2"/>
    <w:rsid w:val="00F26964"/>
    <w:rsid w:val="00F27E7D"/>
    <w:rsid w:val="00F37793"/>
    <w:rsid w:val="00F4140C"/>
    <w:rsid w:val="00F54A5A"/>
    <w:rsid w:val="00F60933"/>
    <w:rsid w:val="00F72B53"/>
    <w:rsid w:val="00F96EE0"/>
    <w:rsid w:val="00FA13CC"/>
    <w:rsid w:val="00FA337A"/>
    <w:rsid w:val="00FA62AF"/>
    <w:rsid w:val="00FB037F"/>
    <w:rsid w:val="00FB1110"/>
    <w:rsid w:val="00FB137E"/>
    <w:rsid w:val="00FC0230"/>
    <w:rsid w:val="00FC1B3D"/>
    <w:rsid w:val="00FD11BE"/>
    <w:rsid w:val="00FD3813"/>
    <w:rsid w:val="00FE0E8D"/>
    <w:rsid w:val="00FE0FDE"/>
    <w:rsid w:val="00FE1ACF"/>
    <w:rsid w:val="00FE1B27"/>
    <w:rsid w:val="00FE4F23"/>
    <w:rsid w:val="00FF231B"/>
    <w:rsid w:val="00FF4B31"/>
    <w:rsid w:val="00FF56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5B5CE8"/>
  <w15:chartTrackingRefBased/>
  <w15:docId w15:val="{9178C3AD-FBCA-4827-B26D-394AF6039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0"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CAB"/>
  </w:style>
  <w:style w:type="paragraph" w:styleId="Heading1">
    <w:name w:val="heading 1"/>
    <w:basedOn w:val="Normal"/>
    <w:next w:val="BodyText"/>
    <w:qFormat/>
    <w:rsid w:val="00073688"/>
    <w:pPr>
      <w:keepNext/>
      <w:spacing w:before="180" w:after="120"/>
      <w:outlineLvl w:val="0"/>
    </w:pPr>
    <w:rPr>
      <w:rFonts w:ascii="Arial" w:hAnsi="Arial"/>
      <w:b/>
      <w:kern w:val="28"/>
      <w:sz w:val="32"/>
    </w:rPr>
  </w:style>
  <w:style w:type="paragraph" w:styleId="Heading2">
    <w:name w:val="heading 2"/>
    <w:basedOn w:val="Normal"/>
    <w:next w:val="BodyText"/>
    <w:qFormat/>
    <w:rsid w:val="00073688"/>
    <w:pPr>
      <w:keepNext/>
      <w:spacing w:before="180" w:after="120"/>
      <w:outlineLvl w:val="1"/>
    </w:pPr>
    <w:rPr>
      <w:rFonts w:ascii="Arial" w:hAnsi="Arial"/>
      <w:b/>
      <w:sz w:val="26"/>
    </w:rPr>
  </w:style>
  <w:style w:type="paragraph" w:styleId="Heading3">
    <w:name w:val="heading 3"/>
    <w:basedOn w:val="Normal"/>
    <w:next w:val="BodyText"/>
    <w:qFormat/>
    <w:rsid w:val="006D2CB7"/>
    <w:pPr>
      <w:keepNext/>
      <w:spacing w:before="180" w:after="40"/>
      <w:outlineLvl w:val="2"/>
    </w:pPr>
    <w:rPr>
      <w:rFonts w:ascii="Arial" w:hAnsi="Arial"/>
      <w:b/>
      <w:sz w:val="22"/>
    </w:rPr>
  </w:style>
  <w:style w:type="paragraph" w:styleId="Heading4">
    <w:name w:val="heading 4"/>
    <w:basedOn w:val="Normal"/>
    <w:next w:val="BodyText"/>
    <w:qFormat/>
    <w:rsid w:val="006D2CB7"/>
    <w:pPr>
      <w:keepNext/>
      <w:spacing w:before="180" w:after="40"/>
      <w:outlineLvl w:val="3"/>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after="240"/>
    </w:pPr>
  </w:style>
  <w:style w:type="paragraph" w:customStyle="1" w:styleId="Figurbildtextunder">
    <w:name w:val="Figur/bildtext under"/>
    <w:basedOn w:val="Normal"/>
    <w:next w:val="BodyText"/>
    <w:uiPriority w:val="1"/>
    <w:qFormat/>
    <w:rsid w:val="00316DCA"/>
    <w:pPr>
      <w:spacing w:before="60" w:after="240"/>
    </w:pPr>
    <w:rPr>
      <w:rFonts w:ascii="Arial" w:hAnsi="Arial"/>
      <w:i/>
      <w:sz w:val="18"/>
    </w:rPr>
  </w:style>
  <w:style w:type="paragraph" w:customStyle="1" w:styleId="Litteraturkllfrteckn">
    <w:name w:val="Litteratur/källförteckn"/>
    <w:basedOn w:val="Normal"/>
    <w:rsid w:val="00316DCA"/>
    <w:pPr>
      <w:spacing w:after="120"/>
      <w:ind w:left="567" w:hanging="567"/>
    </w:pPr>
  </w:style>
  <w:style w:type="paragraph" w:customStyle="1" w:styleId="Tabelltextver">
    <w:name w:val="Tabelltext över"/>
    <w:basedOn w:val="Normal"/>
    <w:next w:val="BodyText"/>
    <w:qFormat/>
    <w:rsid w:val="00316DCA"/>
    <w:pPr>
      <w:keepNext/>
      <w:spacing w:before="120" w:after="120"/>
    </w:pPr>
    <w:rPr>
      <w:rFonts w:ascii="Arial" w:hAnsi="Arial"/>
      <w:b/>
      <w:sz w:val="18"/>
    </w:rPr>
  </w:style>
  <w:style w:type="paragraph" w:styleId="Footer">
    <w:name w:val="footer"/>
    <w:basedOn w:val="Normal"/>
    <w:unhideWhenUsed/>
    <w:pPr>
      <w:tabs>
        <w:tab w:val="center" w:pos="4536"/>
        <w:tab w:val="right" w:pos="9072"/>
      </w:tabs>
    </w:pPr>
  </w:style>
  <w:style w:type="character" w:styleId="Hyperlink">
    <w:name w:val="Hyperlink"/>
    <w:uiPriority w:val="99"/>
    <w:rPr>
      <w:color w:val="0000FF"/>
      <w:u w:val="single"/>
    </w:rPr>
  </w:style>
  <w:style w:type="paragraph" w:customStyle="1" w:styleId="Textitabell">
    <w:name w:val="Text i tabell"/>
    <w:basedOn w:val="Normal"/>
    <w:qFormat/>
    <w:rsid w:val="00CC57A1"/>
    <w:pPr>
      <w:spacing w:before="60" w:after="60"/>
    </w:pPr>
    <w:rPr>
      <w:rFonts w:ascii="Arial" w:hAnsi="Arial"/>
      <w:sz w:val="20"/>
      <w:szCs w:val="18"/>
    </w:rPr>
  </w:style>
  <w:style w:type="table" w:styleId="TableGrid">
    <w:name w:val="Table Grid"/>
    <w:basedOn w:val="TableNormal"/>
    <w:rsid w:val="001F22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13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36D"/>
    <w:rPr>
      <w:rFonts w:ascii="Segoe UI" w:hAnsi="Segoe UI" w:cs="Segoe UI"/>
      <w:sz w:val="18"/>
      <w:szCs w:val="18"/>
    </w:rPr>
  </w:style>
  <w:style w:type="table" w:customStyle="1" w:styleId="Tabellrutnt1">
    <w:name w:val="Tabellrutnät1"/>
    <w:basedOn w:val="TableNormal"/>
    <w:next w:val="TableGrid"/>
    <w:uiPriority w:val="59"/>
    <w:rsid w:val="00840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2"/>
    <w:next w:val="Normal"/>
    <w:uiPriority w:val="39"/>
    <w:unhideWhenUsed/>
    <w:qFormat/>
    <w:rsid w:val="0075426C"/>
    <w:pPr>
      <w:keepLines/>
      <w:spacing w:before="240" w:after="240"/>
      <w:outlineLvl w:val="9"/>
    </w:pPr>
    <w:rPr>
      <w:rFonts w:eastAsiaTheme="majorEastAsia" w:cstheme="majorBidi"/>
      <w:szCs w:val="32"/>
    </w:rPr>
  </w:style>
  <w:style w:type="paragraph" w:styleId="TOC1">
    <w:name w:val="toc 1"/>
    <w:basedOn w:val="Normal"/>
    <w:next w:val="Normal"/>
    <w:autoRedefine/>
    <w:uiPriority w:val="39"/>
    <w:unhideWhenUsed/>
    <w:rsid w:val="00AC2D6B"/>
    <w:pPr>
      <w:spacing w:after="100"/>
    </w:pPr>
  </w:style>
  <w:style w:type="paragraph" w:styleId="TOC2">
    <w:name w:val="toc 2"/>
    <w:basedOn w:val="Normal"/>
    <w:next w:val="Normal"/>
    <w:autoRedefine/>
    <w:uiPriority w:val="39"/>
    <w:unhideWhenUsed/>
    <w:rsid w:val="00C3188B"/>
    <w:pPr>
      <w:spacing w:after="100"/>
    </w:pPr>
  </w:style>
  <w:style w:type="paragraph" w:styleId="TOC3">
    <w:name w:val="toc 3"/>
    <w:basedOn w:val="Normal"/>
    <w:next w:val="Normal"/>
    <w:autoRedefine/>
    <w:uiPriority w:val="39"/>
    <w:unhideWhenUsed/>
    <w:rsid w:val="0017639E"/>
    <w:pPr>
      <w:tabs>
        <w:tab w:val="right" w:leader="dot" w:pos="9060"/>
      </w:tabs>
      <w:spacing w:after="100"/>
      <w:ind w:left="238"/>
    </w:pPr>
    <w:rPr>
      <w:rFonts w:ascii="Arial" w:hAnsi="Arial" w:cs="Arial"/>
      <w:noProof/>
      <w:sz w:val="20"/>
      <w:szCs w:val="20"/>
    </w:rPr>
  </w:style>
  <w:style w:type="paragraph" w:styleId="TOC4">
    <w:name w:val="toc 4"/>
    <w:basedOn w:val="Normal"/>
    <w:next w:val="Normal"/>
    <w:autoRedefine/>
    <w:uiPriority w:val="39"/>
    <w:semiHidden/>
    <w:unhideWhenUsed/>
    <w:rsid w:val="00C3188B"/>
    <w:pPr>
      <w:spacing w:after="100"/>
      <w:ind w:left="482"/>
    </w:pPr>
  </w:style>
  <w:style w:type="table" w:styleId="GridTable1Light-Accent6">
    <w:name w:val="Grid Table 1 Light Accent 6"/>
    <w:basedOn w:val="TableNormal"/>
    <w:uiPriority w:val="46"/>
    <w:rsid w:val="00D7330F"/>
    <w:tblPr>
      <w:tblStyleRowBandSize w:val="1"/>
      <w:tblStyleColBandSize w:val="1"/>
      <w:tblBorders>
        <w:top w:val="single" w:sz="4" w:space="0" w:color="D7D7D7" w:themeColor="accent6" w:themeTint="66"/>
        <w:left w:val="single" w:sz="4" w:space="0" w:color="D7D7D7" w:themeColor="accent6" w:themeTint="66"/>
        <w:bottom w:val="single" w:sz="4" w:space="0" w:color="D7D7D7" w:themeColor="accent6" w:themeTint="66"/>
        <w:right w:val="single" w:sz="4" w:space="0" w:color="D7D7D7" w:themeColor="accent6" w:themeTint="66"/>
        <w:insideH w:val="single" w:sz="4" w:space="0" w:color="D7D7D7" w:themeColor="accent6" w:themeTint="66"/>
        <w:insideV w:val="single" w:sz="4" w:space="0" w:color="D7D7D7" w:themeColor="accent6" w:themeTint="66"/>
      </w:tblBorders>
    </w:tblPr>
    <w:tblStylePr w:type="firstRow">
      <w:rPr>
        <w:b/>
        <w:bCs/>
      </w:rPr>
      <w:tblPr/>
      <w:tcPr>
        <w:tcBorders>
          <w:bottom w:val="single" w:sz="12" w:space="0" w:color="C4C4C3" w:themeColor="accent6" w:themeTint="99"/>
        </w:tcBorders>
      </w:tcPr>
    </w:tblStylePr>
    <w:tblStylePr w:type="lastRow">
      <w:rPr>
        <w:b/>
        <w:bCs/>
      </w:rPr>
      <w:tblPr/>
      <w:tcPr>
        <w:tcBorders>
          <w:top w:val="double" w:sz="2" w:space="0" w:color="C4C4C3" w:themeColor="accent6" w:themeTint="99"/>
        </w:tcBorders>
      </w:tcPr>
    </w:tblStylePr>
    <w:tblStylePr w:type="firstCol">
      <w:rPr>
        <w:b/>
        <w:bCs/>
      </w:rPr>
    </w:tblStylePr>
    <w:tblStylePr w:type="lastCol">
      <w:rPr>
        <w:b/>
        <w:bCs/>
      </w:rPr>
    </w:tblStylePr>
  </w:style>
  <w:style w:type="table" w:styleId="GridTable4">
    <w:name w:val="Grid Table 4"/>
    <w:basedOn w:val="TableNormal"/>
    <w:uiPriority w:val="49"/>
    <w:rsid w:val="00D7330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6">
    <w:name w:val="Grid Table 4 Accent 6"/>
    <w:basedOn w:val="TableNormal"/>
    <w:uiPriority w:val="49"/>
    <w:rsid w:val="00D7330F"/>
    <w:tblPr>
      <w:tblStyleRowBandSize w:val="1"/>
      <w:tblStyleColBandSize w:val="1"/>
      <w:tblBorders>
        <w:top w:val="single" w:sz="4" w:space="0" w:color="C4C4C3" w:themeColor="accent6" w:themeTint="99"/>
        <w:left w:val="single" w:sz="4" w:space="0" w:color="C4C4C3" w:themeColor="accent6" w:themeTint="99"/>
        <w:bottom w:val="single" w:sz="4" w:space="0" w:color="C4C4C3" w:themeColor="accent6" w:themeTint="99"/>
        <w:right w:val="single" w:sz="4" w:space="0" w:color="C4C4C3" w:themeColor="accent6" w:themeTint="99"/>
        <w:insideH w:val="single" w:sz="4" w:space="0" w:color="C4C4C3" w:themeColor="accent6" w:themeTint="99"/>
        <w:insideV w:val="single" w:sz="4" w:space="0" w:color="C4C4C3" w:themeColor="accent6" w:themeTint="99"/>
      </w:tblBorders>
    </w:tblPr>
    <w:tblStylePr w:type="firstRow">
      <w:rPr>
        <w:b/>
        <w:bCs/>
        <w:color w:val="FFFFFF" w:themeColor="background1"/>
      </w:rPr>
      <w:tblPr/>
      <w:tcPr>
        <w:tcBorders>
          <w:top w:val="single" w:sz="4" w:space="0" w:color="9D9D9C" w:themeColor="accent6"/>
          <w:left w:val="single" w:sz="4" w:space="0" w:color="9D9D9C" w:themeColor="accent6"/>
          <w:bottom w:val="single" w:sz="4" w:space="0" w:color="9D9D9C" w:themeColor="accent6"/>
          <w:right w:val="single" w:sz="4" w:space="0" w:color="9D9D9C" w:themeColor="accent6"/>
          <w:insideH w:val="nil"/>
          <w:insideV w:val="nil"/>
        </w:tcBorders>
        <w:shd w:val="clear" w:color="auto" w:fill="9D9D9C" w:themeFill="accent6"/>
      </w:tcPr>
    </w:tblStylePr>
    <w:tblStylePr w:type="lastRow">
      <w:rPr>
        <w:b/>
        <w:bCs/>
      </w:rPr>
      <w:tblPr/>
      <w:tcPr>
        <w:tcBorders>
          <w:top w:val="double" w:sz="4" w:space="0" w:color="9D9D9C" w:themeColor="accent6"/>
        </w:tcBorders>
      </w:tcPr>
    </w:tblStylePr>
    <w:tblStylePr w:type="firstCol">
      <w:rPr>
        <w:b/>
        <w:bCs/>
      </w:rPr>
    </w:tblStylePr>
    <w:tblStylePr w:type="lastCol">
      <w:rPr>
        <w:b/>
        <w:bCs/>
      </w:rPr>
    </w:tblStylePr>
    <w:tblStylePr w:type="band1Vert">
      <w:tblPr/>
      <w:tcPr>
        <w:shd w:val="clear" w:color="auto" w:fill="EBEBEB" w:themeFill="accent6" w:themeFillTint="33"/>
      </w:tcPr>
    </w:tblStylePr>
    <w:tblStylePr w:type="band1Horz">
      <w:tblPr/>
      <w:tcPr>
        <w:shd w:val="clear" w:color="auto" w:fill="EBEBEB" w:themeFill="accent6" w:themeFillTint="33"/>
      </w:tcPr>
    </w:tblStylePr>
  </w:style>
  <w:style w:type="table" w:styleId="GridTable4-Accent5">
    <w:name w:val="Grid Table 4 Accent 5"/>
    <w:basedOn w:val="TableNormal"/>
    <w:uiPriority w:val="49"/>
    <w:rsid w:val="00D7330F"/>
    <w:tblPr>
      <w:tblStyleRowBandSize w:val="1"/>
      <w:tblStyleColBandSize w:val="1"/>
      <w:tblBorders>
        <w:top w:val="single" w:sz="4" w:space="0" w:color="7EB7BE" w:themeColor="accent5" w:themeTint="99"/>
        <w:left w:val="single" w:sz="4" w:space="0" w:color="7EB7BE" w:themeColor="accent5" w:themeTint="99"/>
        <w:bottom w:val="single" w:sz="4" w:space="0" w:color="7EB7BE" w:themeColor="accent5" w:themeTint="99"/>
        <w:right w:val="single" w:sz="4" w:space="0" w:color="7EB7BE" w:themeColor="accent5" w:themeTint="99"/>
        <w:insideH w:val="single" w:sz="4" w:space="0" w:color="7EB7BE" w:themeColor="accent5" w:themeTint="99"/>
        <w:insideV w:val="single" w:sz="4" w:space="0" w:color="7EB7BE" w:themeColor="accent5" w:themeTint="99"/>
      </w:tblBorders>
    </w:tblPr>
    <w:tblStylePr w:type="firstRow">
      <w:rPr>
        <w:b/>
        <w:bCs/>
        <w:color w:val="FFFFFF" w:themeColor="background1"/>
      </w:rPr>
      <w:tblPr/>
      <w:tcPr>
        <w:tcBorders>
          <w:top w:val="single" w:sz="4" w:space="0" w:color="3F777E" w:themeColor="accent5"/>
          <w:left w:val="single" w:sz="4" w:space="0" w:color="3F777E" w:themeColor="accent5"/>
          <w:bottom w:val="single" w:sz="4" w:space="0" w:color="3F777E" w:themeColor="accent5"/>
          <w:right w:val="single" w:sz="4" w:space="0" w:color="3F777E" w:themeColor="accent5"/>
          <w:insideH w:val="nil"/>
          <w:insideV w:val="nil"/>
        </w:tcBorders>
        <w:shd w:val="clear" w:color="auto" w:fill="3F777E" w:themeFill="accent5"/>
      </w:tcPr>
    </w:tblStylePr>
    <w:tblStylePr w:type="lastRow">
      <w:rPr>
        <w:b/>
        <w:bCs/>
      </w:rPr>
      <w:tblPr/>
      <w:tcPr>
        <w:tcBorders>
          <w:top w:val="double" w:sz="4" w:space="0" w:color="3F777E" w:themeColor="accent5"/>
        </w:tcBorders>
      </w:tcPr>
    </w:tblStylePr>
    <w:tblStylePr w:type="firstCol">
      <w:rPr>
        <w:b/>
        <w:bCs/>
      </w:rPr>
    </w:tblStylePr>
    <w:tblStylePr w:type="lastCol">
      <w:rPr>
        <w:b/>
        <w:bCs/>
      </w:rPr>
    </w:tblStylePr>
    <w:tblStylePr w:type="band1Vert">
      <w:tblPr/>
      <w:tcPr>
        <w:shd w:val="clear" w:color="auto" w:fill="D4E7E9" w:themeFill="accent5" w:themeFillTint="33"/>
      </w:tcPr>
    </w:tblStylePr>
    <w:tblStylePr w:type="band1Horz">
      <w:tblPr/>
      <w:tcPr>
        <w:shd w:val="clear" w:color="auto" w:fill="D4E7E9" w:themeFill="accent5" w:themeFillTint="33"/>
      </w:tcPr>
    </w:tblStylePr>
  </w:style>
  <w:style w:type="table" w:styleId="GridTable4-Accent1">
    <w:name w:val="Grid Table 4 Accent 1"/>
    <w:basedOn w:val="TableNormal"/>
    <w:uiPriority w:val="49"/>
    <w:rsid w:val="00D7330F"/>
    <w:tblPr>
      <w:tblStyleRowBandSize w:val="1"/>
      <w:tblStyleColBandSize w:val="1"/>
      <w:tblBorders>
        <w:top w:val="single" w:sz="4" w:space="0" w:color="BED398" w:themeColor="accent1" w:themeTint="99"/>
        <w:left w:val="single" w:sz="4" w:space="0" w:color="BED398" w:themeColor="accent1" w:themeTint="99"/>
        <w:bottom w:val="single" w:sz="4" w:space="0" w:color="BED398" w:themeColor="accent1" w:themeTint="99"/>
        <w:right w:val="single" w:sz="4" w:space="0" w:color="BED398" w:themeColor="accent1" w:themeTint="99"/>
        <w:insideH w:val="single" w:sz="4" w:space="0" w:color="BED398" w:themeColor="accent1" w:themeTint="99"/>
        <w:insideV w:val="single" w:sz="4" w:space="0" w:color="BED398" w:themeColor="accent1" w:themeTint="99"/>
      </w:tblBorders>
    </w:tblPr>
    <w:tblStylePr w:type="firstRow">
      <w:rPr>
        <w:b/>
        <w:bCs/>
        <w:color w:val="FFFFFF" w:themeColor="background1"/>
      </w:rPr>
      <w:tblPr/>
      <w:tcPr>
        <w:tcBorders>
          <w:top w:val="single" w:sz="4" w:space="0" w:color="94B654" w:themeColor="accent1"/>
          <w:left w:val="single" w:sz="4" w:space="0" w:color="94B654" w:themeColor="accent1"/>
          <w:bottom w:val="single" w:sz="4" w:space="0" w:color="94B654" w:themeColor="accent1"/>
          <w:right w:val="single" w:sz="4" w:space="0" w:color="94B654" w:themeColor="accent1"/>
          <w:insideH w:val="nil"/>
          <w:insideV w:val="nil"/>
        </w:tcBorders>
        <w:shd w:val="clear" w:color="auto" w:fill="94B654" w:themeFill="accent1"/>
      </w:tcPr>
    </w:tblStylePr>
    <w:tblStylePr w:type="lastRow">
      <w:rPr>
        <w:b/>
        <w:bCs/>
      </w:rPr>
      <w:tblPr/>
      <w:tcPr>
        <w:tcBorders>
          <w:top w:val="double" w:sz="4" w:space="0" w:color="94B654" w:themeColor="accent1"/>
        </w:tcBorders>
      </w:tcPr>
    </w:tblStylePr>
    <w:tblStylePr w:type="firstCol">
      <w:rPr>
        <w:b/>
        <w:bCs/>
      </w:rPr>
    </w:tblStylePr>
    <w:tblStylePr w:type="lastCol">
      <w:rPr>
        <w:b/>
        <w:bCs/>
      </w:rPr>
    </w:tblStylePr>
    <w:tblStylePr w:type="band1Vert">
      <w:tblPr/>
      <w:tcPr>
        <w:shd w:val="clear" w:color="auto" w:fill="E9F0DC" w:themeFill="accent1" w:themeFillTint="33"/>
      </w:tcPr>
    </w:tblStylePr>
    <w:tblStylePr w:type="band1Horz">
      <w:tblPr/>
      <w:tcPr>
        <w:shd w:val="clear" w:color="auto" w:fill="E9F0DC" w:themeFill="accent1" w:themeFillTint="33"/>
      </w:tcPr>
    </w:tblStylePr>
  </w:style>
  <w:style w:type="table" w:styleId="GridTable5Dark-Accent1">
    <w:name w:val="Grid Table 5 Dark Accent 1"/>
    <w:basedOn w:val="TableNormal"/>
    <w:uiPriority w:val="50"/>
    <w:rsid w:val="00D7330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0D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65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65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65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654" w:themeFill="accent1"/>
      </w:tcPr>
    </w:tblStylePr>
    <w:tblStylePr w:type="band1Vert">
      <w:tblPr/>
      <w:tcPr>
        <w:shd w:val="clear" w:color="auto" w:fill="D4E1BA" w:themeFill="accent1" w:themeFillTint="66"/>
      </w:tcPr>
    </w:tblStylePr>
    <w:tblStylePr w:type="band1Horz">
      <w:tblPr/>
      <w:tcPr>
        <w:shd w:val="clear" w:color="auto" w:fill="D4E1BA" w:themeFill="accent1" w:themeFillTint="66"/>
      </w:tcPr>
    </w:tblStylePr>
  </w:style>
  <w:style w:type="table" w:styleId="GridTable5Dark-Accent6">
    <w:name w:val="Grid Table 5 Dark Accent 6"/>
    <w:basedOn w:val="TableNormal"/>
    <w:uiPriority w:val="50"/>
    <w:rsid w:val="0041742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BE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D9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D9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D9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D9C" w:themeFill="accent6"/>
      </w:tcPr>
    </w:tblStylePr>
    <w:tblStylePr w:type="band1Vert">
      <w:tblPr/>
      <w:tcPr>
        <w:shd w:val="clear" w:color="auto" w:fill="D7D7D7" w:themeFill="accent6" w:themeFillTint="66"/>
      </w:tcPr>
    </w:tblStylePr>
    <w:tblStylePr w:type="band1Horz">
      <w:tblPr/>
      <w:tcPr>
        <w:shd w:val="clear" w:color="auto" w:fill="D7D7D7" w:themeFill="accent6" w:themeFillTint="66"/>
      </w:tcPr>
    </w:tblStylePr>
  </w:style>
  <w:style w:type="table" w:styleId="TableGridLight">
    <w:name w:val="Grid Table Light"/>
    <w:basedOn w:val="TableNormal"/>
    <w:uiPriority w:val="40"/>
    <w:rsid w:val="0041742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FE4F23"/>
    <w:rPr>
      <w:color w:val="808080"/>
    </w:rPr>
  </w:style>
  <w:style w:type="paragraph" w:styleId="ListParagraph">
    <w:name w:val="List Paragraph"/>
    <w:basedOn w:val="Normal"/>
    <w:uiPriority w:val="34"/>
    <w:unhideWhenUsed/>
    <w:qFormat/>
    <w:rsid w:val="00007994"/>
    <w:pPr>
      <w:ind w:left="720"/>
      <w:contextualSpacing/>
    </w:pPr>
  </w:style>
  <w:style w:type="character" w:customStyle="1" w:styleId="Olstomnmnande1">
    <w:name w:val="Olöst omnämnande1"/>
    <w:basedOn w:val="DefaultParagraphFont"/>
    <w:uiPriority w:val="99"/>
    <w:semiHidden/>
    <w:unhideWhenUsed/>
    <w:rsid w:val="00B7016E"/>
    <w:rPr>
      <w:color w:val="808080"/>
      <w:shd w:val="clear" w:color="auto" w:fill="E6E6E6"/>
    </w:rPr>
  </w:style>
  <w:style w:type="paragraph" w:customStyle="1" w:styleId="SidhuvudArial10">
    <w:name w:val="Sidhuvud Arial 10"/>
    <w:basedOn w:val="Normal"/>
    <w:rsid w:val="0004282E"/>
    <w:rPr>
      <w:rFonts w:ascii="Arial" w:hAnsi="Arial" w:cs="Arial"/>
      <w:sz w:val="20"/>
      <w:szCs w:val="20"/>
    </w:rPr>
  </w:style>
  <w:style w:type="paragraph" w:styleId="Header">
    <w:name w:val="header"/>
    <w:basedOn w:val="Normal"/>
    <w:link w:val="HeaderChar"/>
    <w:uiPriority w:val="99"/>
    <w:unhideWhenUsed/>
    <w:rsid w:val="00C711C2"/>
    <w:pPr>
      <w:tabs>
        <w:tab w:val="center" w:pos="4536"/>
        <w:tab w:val="right" w:pos="9072"/>
      </w:tabs>
    </w:pPr>
  </w:style>
  <w:style w:type="character" w:customStyle="1" w:styleId="HeaderChar">
    <w:name w:val="Header Char"/>
    <w:basedOn w:val="DefaultParagraphFont"/>
    <w:link w:val="Header"/>
    <w:uiPriority w:val="99"/>
    <w:rsid w:val="00C711C2"/>
  </w:style>
  <w:style w:type="character" w:styleId="CommentReference">
    <w:name w:val="annotation reference"/>
    <w:basedOn w:val="DefaultParagraphFont"/>
    <w:uiPriority w:val="99"/>
    <w:semiHidden/>
    <w:unhideWhenUsed/>
    <w:rsid w:val="00783EFA"/>
    <w:rPr>
      <w:sz w:val="16"/>
      <w:szCs w:val="16"/>
    </w:rPr>
  </w:style>
  <w:style w:type="paragraph" w:styleId="CommentText">
    <w:name w:val="annotation text"/>
    <w:basedOn w:val="Normal"/>
    <w:link w:val="CommentTextChar"/>
    <w:uiPriority w:val="99"/>
    <w:semiHidden/>
    <w:unhideWhenUsed/>
    <w:rsid w:val="00783EFA"/>
    <w:rPr>
      <w:sz w:val="20"/>
      <w:szCs w:val="20"/>
    </w:rPr>
  </w:style>
  <w:style w:type="character" w:customStyle="1" w:styleId="CommentTextChar">
    <w:name w:val="Comment Text Char"/>
    <w:basedOn w:val="DefaultParagraphFont"/>
    <w:link w:val="CommentText"/>
    <w:uiPriority w:val="99"/>
    <w:semiHidden/>
    <w:rsid w:val="00783EFA"/>
    <w:rPr>
      <w:sz w:val="20"/>
      <w:szCs w:val="20"/>
    </w:rPr>
  </w:style>
  <w:style w:type="paragraph" w:styleId="CommentSubject">
    <w:name w:val="annotation subject"/>
    <w:basedOn w:val="CommentText"/>
    <w:next w:val="CommentText"/>
    <w:link w:val="CommentSubjectChar"/>
    <w:uiPriority w:val="99"/>
    <w:semiHidden/>
    <w:unhideWhenUsed/>
    <w:rsid w:val="00783EFA"/>
    <w:rPr>
      <w:b/>
      <w:bCs/>
    </w:rPr>
  </w:style>
  <w:style w:type="character" w:customStyle="1" w:styleId="CommentSubjectChar">
    <w:name w:val="Comment Subject Char"/>
    <w:basedOn w:val="CommentTextChar"/>
    <w:link w:val="CommentSubject"/>
    <w:uiPriority w:val="99"/>
    <w:semiHidden/>
    <w:rsid w:val="00783EFA"/>
    <w:rPr>
      <w:b/>
      <w:bCs/>
      <w:sz w:val="20"/>
      <w:szCs w:val="20"/>
    </w:rPr>
  </w:style>
  <w:style w:type="character" w:customStyle="1" w:styleId="UnresolvedMention1">
    <w:name w:val="Unresolved Mention1"/>
    <w:basedOn w:val="DefaultParagraphFont"/>
    <w:uiPriority w:val="99"/>
    <w:semiHidden/>
    <w:unhideWhenUsed/>
    <w:rsid w:val="001C2BD6"/>
    <w:rPr>
      <w:color w:val="605E5C"/>
      <w:shd w:val="clear" w:color="auto" w:fill="E1DFDD"/>
    </w:rPr>
  </w:style>
  <w:style w:type="character" w:styleId="FollowedHyperlink">
    <w:name w:val="FollowedHyperlink"/>
    <w:basedOn w:val="DefaultParagraphFont"/>
    <w:uiPriority w:val="99"/>
    <w:semiHidden/>
    <w:unhideWhenUsed/>
    <w:rsid w:val="00EF24D6"/>
    <w:rPr>
      <w:color w:val="954F72" w:themeColor="followedHyperlink"/>
      <w:u w:val="single"/>
    </w:rPr>
  </w:style>
  <w:style w:type="paragraph" w:styleId="Revision">
    <w:name w:val="Revision"/>
    <w:hidden/>
    <w:uiPriority w:val="99"/>
    <w:semiHidden/>
    <w:rsid w:val="009E4344"/>
  </w:style>
  <w:style w:type="character" w:customStyle="1" w:styleId="BodyTextChar">
    <w:name w:val="Body Text Char"/>
    <w:link w:val="BodyText"/>
    <w:uiPriority w:val="1"/>
    <w:rsid w:val="005A68E6"/>
  </w:style>
  <w:style w:type="character" w:customStyle="1" w:styleId="Formatmall1">
    <w:name w:val="Formatmall1"/>
    <w:basedOn w:val="DefaultParagraphFont"/>
    <w:uiPriority w:val="1"/>
    <w:rsid w:val="00E24B14"/>
    <w:rPr>
      <w:rFonts w:ascii="Arial" w:hAnsi="Arial"/>
      <w:sz w:val="20"/>
    </w:rPr>
  </w:style>
  <w:style w:type="paragraph" w:styleId="NormalWeb">
    <w:name w:val="Normal (Web)"/>
    <w:basedOn w:val="Normal"/>
    <w:uiPriority w:val="99"/>
    <w:unhideWhenUsed/>
    <w:rsid w:val="00120848"/>
    <w:pPr>
      <w:spacing w:before="100" w:beforeAutospacing="1" w:after="100" w:afterAutospacing="1"/>
    </w:pPr>
  </w:style>
  <w:style w:type="character" w:styleId="Strong">
    <w:name w:val="Strong"/>
    <w:basedOn w:val="DefaultParagraphFont"/>
    <w:qFormat/>
    <w:rsid w:val="00E30D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911537">
      <w:bodyDiv w:val="1"/>
      <w:marLeft w:val="0"/>
      <w:marRight w:val="0"/>
      <w:marTop w:val="0"/>
      <w:marBottom w:val="0"/>
      <w:divBdr>
        <w:top w:val="none" w:sz="0" w:space="0" w:color="auto"/>
        <w:left w:val="none" w:sz="0" w:space="0" w:color="auto"/>
        <w:bottom w:val="none" w:sz="0" w:space="0" w:color="auto"/>
        <w:right w:val="none" w:sz="0" w:space="0" w:color="auto"/>
      </w:divBdr>
      <w:divsChild>
        <w:div w:id="1181823883">
          <w:marLeft w:val="446"/>
          <w:marRight w:val="0"/>
          <w:marTop w:val="0"/>
          <w:marBottom w:val="0"/>
          <w:divBdr>
            <w:top w:val="none" w:sz="0" w:space="0" w:color="auto"/>
            <w:left w:val="none" w:sz="0" w:space="0" w:color="auto"/>
            <w:bottom w:val="none" w:sz="0" w:space="0" w:color="auto"/>
            <w:right w:val="none" w:sz="0" w:space="0" w:color="auto"/>
          </w:divBdr>
        </w:div>
      </w:divsChild>
    </w:div>
    <w:div w:id="18468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kogsstyrelsen.se/skogligagrunddata" TargetMode="External"/><Relationship Id="rId18" Type="http://schemas.openxmlformats.org/officeDocument/2006/relationships/hyperlink" Target="http://www.skogsstyrelsen.se/laddanergeodat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sv.wikipedia.org/wiki/Bark" TargetMode="External"/><Relationship Id="rId17" Type="http://schemas.openxmlformats.org/officeDocument/2006/relationships/hyperlink" Target="https://kartor.skogsstyrelsen.se/kartor/?startapp=skado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artor.skogsstyrelsen.se/kartor/?startapp=skogligagrunddata&amp;x=6868666&amp;y=641839.5&amp;scale=10000030.596864002&amp;bg=Karta" TargetMode="External"/><Relationship Id="rId20" Type="http://schemas.openxmlformats.org/officeDocument/2006/relationships/hyperlink" Target="https://www.skogsstyrelsen.se/res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kartor.skogsstyrelsen.se/kartor/"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skogsstyrelsen.se/sjalvservice/karttjanster/geodatatjanster/wms---visningstjanst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kogsstyrelsen.se/sjalvservice/karttjanster/geodatatjanster/rest/" TargetMode="External"/><Relationship Id="rId22" Type="http://schemas.openxmlformats.org/officeDocument/2006/relationships/header" Target="header2.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ata\mallar\Geodata\Beskrivning%20-%20Geodat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4467C5651F48658954E4C850337FCF"/>
        <w:category>
          <w:name w:val="Allmänt"/>
          <w:gallery w:val="placeholder"/>
        </w:category>
        <w:types>
          <w:type w:val="bbPlcHdr"/>
        </w:types>
        <w:behaviors>
          <w:behavior w:val="content"/>
        </w:behaviors>
        <w:guid w:val="{23E0049B-2331-4279-878E-634966372805}"/>
      </w:docPartPr>
      <w:docPartBody>
        <w:p w:rsidR="00104A59" w:rsidRDefault="00860BF9" w:rsidP="00860BF9">
          <w:pPr>
            <w:pStyle w:val="204467C5651F48658954E4C850337FCF7"/>
          </w:pPr>
          <w:r>
            <w:rPr>
              <w:rStyle w:val="PlaceholderText"/>
            </w:rPr>
            <w:t>[Text]</w:t>
          </w:r>
        </w:p>
      </w:docPartBody>
    </w:docPart>
    <w:docPart>
      <w:docPartPr>
        <w:name w:val="107B1A5291944ECA9EBA5FD579CF824A"/>
        <w:category>
          <w:name w:val="Allmänt"/>
          <w:gallery w:val="placeholder"/>
        </w:category>
        <w:types>
          <w:type w:val="bbPlcHdr"/>
        </w:types>
        <w:behaviors>
          <w:behavior w:val="content"/>
        </w:behaviors>
        <w:guid w:val="{9623F8BD-913A-476C-9931-819E50F6FDB2}"/>
      </w:docPartPr>
      <w:docPartBody>
        <w:p w:rsidR="00104A59" w:rsidRDefault="00860BF9" w:rsidP="00860BF9">
          <w:pPr>
            <w:pStyle w:val="107B1A5291944ECA9EBA5FD579CF824A7"/>
          </w:pPr>
          <w:r>
            <w:rPr>
              <w:rStyle w:val="PlaceholderText"/>
            </w:rPr>
            <w:t>[Text]</w:t>
          </w:r>
        </w:p>
      </w:docPartBody>
    </w:docPart>
    <w:docPart>
      <w:docPartPr>
        <w:name w:val="434B1D276A2D441CAB8648A7F269E6B7"/>
        <w:category>
          <w:name w:val="Allmänt"/>
          <w:gallery w:val="placeholder"/>
        </w:category>
        <w:types>
          <w:type w:val="bbPlcHdr"/>
        </w:types>
        <w:behaviors>
          <w:behavior w:val="content"/>
        </w:behaviors>
        <w:guid w:val="{30BE092B-DD63-464D-BB8F-82E5FDD0C83A}"/>
      </w:docPartPr>
      <w:docPartBody>
        <w:p w:rsidR="00104AE8" w:rsidRDefault="00860BF9" w:rsidP="00860BF9">
          <w:pPr>
            <w:pStyle w:val="434B1D276A2D441CAB8648A7F269E6B77"/>
          </w:pPr>
          <w:r>
            <w:rPr>
              <w:rStyle w:val="PlaceholderText"/>
            </w:rPr>
            <w:t>[Datum]</w:t>
          </w:r>
        </w:p>
      </w:docPartBody>
    </w:docPart>
    <w:docPart>
      <w:docPartPr>
        <w:name w:val="B6DB0D1FF9EA4F3E91D4664F3E69537C"/>
        <w:category>
          <w:name w:val="Allmänt"/>
          <w:gallery w:val="placeholder"/>
        </w:category>
        <w:types>
          <w:type w:val="bbPlcHdr"/>
        </w:types>
        <w:behaviors>
          <w:behavior w:val="content"/>
        </w:behaviors>
        <w:guid w:val="{5C6B31B2-81A5-4DAC-9123-CDE4B82B17DD}"/>
      </w:docPartPr>
      <w:docPartBody>
        <w:p w:rsidR="00860BF9" w:rsidRDefault="00860BF9" w:rsidP="00860BF9">
          <w:pPr>
            <w:pStyle w:val="B6DB0D1FF9EA4F3E91D4664F3E69537C7"/>
          </w:pPr>
          <w:r w:rsidRPr="001B237C">
            <w:rPr>
              <w:rStyle w:val="PlaceholderText"/>
              <w:rFonts w:ascii="Arial" w:hAnsi="Arial" w:cs="Arial"/>
              <w:spacing w:val="-6"/>
              <w:sz w:val="20"/>
              <w:szCs w:val="20"/>
            </w:rPr>
            <w:t>[</w:t>
          </w:r>
          <w:r>
            <w:rPr>
              <w:rStyle w:val="PlaceholderText"/>
              <w:rFonts w:ascii="Arial" w:hAnsi="Arial" w:cs="Arial"/>
              <w:spacing w:val="-6"/>
              <w:sz w:val="20"/>
              <w:szCs w:val="20"/>
            </w:rPr>
            <w:t>D</w:t>
          </w:r>
          <w:r w:rsidRPr="001B237C">
            <w:rPr>
              <w:rStyle w:val="PlaceholderText"/>
              <w:rFonts w:ascii="Arial" w:hAnsi="Arial" w:cs="Arial"/>
              <w:spacing w:val="-6"/>
              <w:sz w:val="20"/>
              <w:szCs w:val="20"/>
            </w:rPr>
            <w:t>atum]</w:t>
          </w:r>
        </w:p>
      </w:docPartBody>
    </w:docPart>
    <w:docPart>
      <w:docPartPr>
        <w:name w:val="818F1A2C4242425E8C9E5A1794660229"/>
        <w:category>
          <w:name w:val="Allmänt"/>
          <w:gallery w:val="placeholder"/>
        </w:category>
        <w:types>
          <w:type w:val="bbPlcHdr"/>
        </w:types>
        <w:behaviors>
          <w:behavior w:val="content"/>
        </w:behaviors>
        <w:guid w:val="{6577F98D-04C9-4734-ACEE-EAA3C9634B06}"/>
      </w:docPartPr>
      <w:docPartBody>
        <w:p w:rsidR="00A945B4" w:rsidRDefault="00860BF9" w:rsidP="00860BF9">
          <w:pPr>
            <w:pStyle w:val="818F1A2C4242425E8C9E5A17946602295"/>
          </w:pPr>
          <w:r>
            <w:rPr>
              <w:rStyle w:val="PlaceholderText"/>
            </w:rPr>
            <w:t>[Text]</w:t>
          </w:r>
        </w:p>
      </w:docPartBody>
    </w:docPart>
    <w:docPart>
      <w:docPartPr>
        <w:name w:val="E0632FF857004B22B17AAB2BC2BB768B"/>
        <w:category>
          <w:name w:val="Allmänt"/>
          <w:gallery w:val="placeholder"/>
        </w:category>
        <w:types>
          <w:type w:val="bbPlcHdr"/>
        </w:types>
        <w:behaviors>
          <w:behavior w:val="content"/>
        </w:behaviors>
        <w:guid w:val="{27A297B0-C7FA-432C-92C6-AD2AD2A1CA3F}"/>
      </w:docPartPr>
      <w:docPartBody>
        <w:p w:rsidR="00A945B4" w:rsidRDefault="00860BF9" w:rsidP="00860BF9">
          <w:pPr>
            <w:pStyle w:val="E0632FF857004B22B17AAB2BC2BB768B4"/>
          </w:pPr>
          <w:r>
            <w:rPr>
              <w:rStyle w:val="PlaceholderText"/>
            </w:rPr>
            <w:t>[Text]</w:t>
          </w:r>
        </w:p>
      </w:docPartBody>
    </w:docPart>
    <w:docPart>
      <w:docPartPr>
        <w:name w:val="B8EEE7383FBF4B8889213E84476E974A"/>
        <w:category>
          <w:name w:val="Allmänt"/>
          <w:gallery w:val="placeholder"/>
        </w:category>
        <w:types>
          <w:type w:val="bbPlcHdr"/>
        </w:types>
        <w:behaviors>
          <w:behavior w:val="content"/>
        </w:behaviors>
        <w:guid w:val="{3EE07F28-9B2A-4605-8185-0078A397E5B1}"/>
      </w:docPartPr>
      <w:docPartBody>
        <w:p w:rsidR="00A945B4" w:rsidRDefault="00860BF9" w:rsidP="00860BF9">
          <w:pPr>
            <w:pStyle w:val="B8EEE7383FBF4B8889213E84476E974A4"/>
          </w:pPr>
          <w:r>
            <w:rPr>
              <w:rStyle w:val="PlaceholderText"/>
            </w:rPr>
            <w:t>[Text]</w:t>
          </w:r>
        </w:p>
      </w:docPartBody>
    </w:docPart>
    <w:docPart>
      <w:docPartPr>
        <w:name w:val="088706D4080744C98E44D6A48C93A6D6"/>
        <w:category>
          <w:name w:val="Allmänt"/>
          <w:gallery w:val="placeholder"/>
        </w:category>
        <w:types>
          <w:type w:val="bbPlcHdr"/>
        </w:types>
        <w:behaviors>
          <w:behavior w:val="content"/>
        </w:behaviors>
        <w:guid w:val="{B1017449-99E0-4516-8526-BEB3A0DD71F9}"/>
      </w:docPartPr>
      <w:docPartBody>
        <w:p w:rsidR="00A945B4" w:rsidRDefault="00860BF9" w:rsidP="00860BF9">
          <w:pPr>
            <w:pStyle w:val="088706D4080744C98E44D6A48C93A6D62"/>
          </w:pPr>
          <w:r>
            <w:rPr>
              <w:rStyle w:val="PlaceholderText"/>
            </w:rPr>
            <w:t>Produktnamn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B88"/>
    <w:rsid w:val="00002C52"/>
    <w:rsid w:val="00076A17"/>
    <w:rsid w:val="00104A59"/>
    <w:rsid w:val="00104AE8"/>
    <w:rsid w:val="001A01B6"/>
    <w:rsid w:val="001E6824"/>
    <w:rsid w:val="002B38C1"/>
    <w:rsid w:val="004149D6"/>
    <w:rsid w:val="004240C3"/>
    <w:rsid w:val="00431F82"/>
    <w:rsid w:val="005B0430"/>
    <w:rsid w:val="00860BF9"/>
    <w:rsid w:val="00865F49"/>
    <w:rsid w:val="00A17D2A"/>
    <w:rsid w:val="00A945B4"/>
    <w:rsid w:val="00C13E4B"/>
    <w:rsid w:val="00C27AE0"/>
    <w:rsid w:val="00DA7B88"/>
    <w:rsid w:val="00E740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0BF9"/>
    <w:rPr>
      <w:color w:val="808080"/>
    </w:rPr>
  </w:style>
  <w:style w:type="paragraph" w:customStyle="1" w:styleId="088706D4080744C98E44D6A48C93A6D62">
    <w:name w:val="088706D4080744C98E44D6A48C93A6D62"/>
    <w:rsid w:val="00860BF9"/>
    <w:pPr>
      <w:keepNext/>
      <w:spacing w:before="180" w:after="120" w:line="240" w:lineRule="auto"/>
      <w:outlineLvl w:val="0"/>
    </w:pPr>
    <w:rPr>
      <w:rFonts w:ascii="Arial" w:eastAsia="Times New Roman" w:hAnsi="Arial" w:cs="Times New Roman"/>
      <w:b/>
      <w:kern w:val="28"/>
      <w:sz w:val="32"/>
      <w:szCs w:val="24"/>
    </w:rPr>
  </w:style>
  <w:style w:type="paragraph" w:customStyle="1" w:styleId="204467C5651F48658954E4C850337FCF7">
    <w:name w:val="204467C5651F48658954E4C850337FCF7"/>
    <w:rsid w:val="00860BF9"/>
    <w:pPr>
      <w:spacing w:after="0" w:line="240" w:lineRule="auto"/>
    </w:pPr>
    <w:rPr>
      <w:rFonts w:ascii="Times New Roman" w:eastAsia="Times New Roman" w:hAnsi="Times New Roman" w:cs="Times New Roman"/>
      <w:sz w:val="24"/>
      <w:szCs w:val="24"/>
    </w:rPr>
  </w:style>
  <w:style w:type="paragraph" w:customStyle="1" w:styleId="B8EEE7383FBF4B8889213E84476E974A4">
    <w:name w:val="B8EEE7383FBF4B8889213E84476E974A4"/>
    <w:rsid w:val="00860BF9"/>
    <w:pPr>
      <w:spacing w:after="0" w:line="240" w:lineRule="auto"/>
    </w:pPr>
    <w:rPr>
      <w:rFonts w:ascii="Times New Roman" w:eastAsia="Times New Roman" w:hAnsi="Times New Roman" w:cs="Times New Roman"/>
      <w:sz w:val="24"/>
      <w:szCs w:val="24"/>
    </w:rPr>
  </w:style>
  <w:style w:type="paragraph" w:customStyle="1" w:styleId="107B1A5291944ECA9EBA5FD579CF824A7">
    <w:name w:val="107B1A5291944ECA9EBA5FD579CF824A7"/>
    <w:rsid w:val="00860BF9"/>
    <w:pPr>
      <w:spacing w:after="0" w:line="240" w:lineRule="auto"/>
    </w:pPr>
    <w:rPr>
      <w:rFonts w:ascii="Times New Roman" w:eastAsia="Times New Roman" w:hAnsi="Times New Roman" w:cs="Times New Roman"/>
      <w:sz w:val="24"/>
      <w:szCs w:val="24"/>
    </w:rPr>
  </w:style>
  <w:style w:type="paragraph" w:customStyle="1" w:styleId="818F1A2C4242425E8C9E5A17946602295">
    <w:name w:val="818F1A2C4242425E8C9E5A17946602295"/>
    <w:rsid w:val="00860BF9"/>
    <w:pPr>
      <w:spacing w:after="240" w:line="240" w:lineRule="auto"/>
    </w:pPr>
    <w:rPr>
      <w:rFonts w:ascii="Times New Roman" w:eastAsia="Times New Roman" w:hAnsi="Times New Roman" w:cs="Times New Roman"/>
      <w:sz w:val="24"/>
      <w:szCs w:val="24"/>
    </w:rPr>
  </w:style>
  <w:style w:type="paragraph" w:customStyle="1" w:styleId="E0632FF857004B22B17AAB2BC2BB768B4">
    <w:name w:val="E0632FF857004B22B17AAB2BC2BB768B4"/>
    <w:rsid w:val="00860BF9"/>
    <w:pPr>
      <w:spacing w:after="0" w:line="240" w:lineRule="auto"/>
    </w:pPr>
    <w:rPr>
      <w:rFonts w:ascii="Times New Roman" w:eastAsia="Times New Roman" w:hAnsi="Times New Roman" w:cs="Times New Roman"/>
      <w:sz w:val="24"/>
      <w:szCs w:val="24"/>
    </w:rPr>
  </w:style>
  <w:style w:type="paragraph" w:customStyle="1" w:styleId="B6DB0D1FF9EA4F3E91D4664F3E69537C7">
    <w:name w:val="B6DB0D1FF9EA4F3E91D4664F3E69537C7"/>
    <w:rsid w:val="00860BF9"/>
    <w:pPr>
      <w:tabs>
        <w:tab w:val="center" w:pos="4536"/>
        <w:tab w:val="right" w:pos="9072"/>
      </w:tabs>
      <w:spacing w:after="0" w:line="240" w:lineRule="auto"/>
    </w:pPr>
    <w:rPr>
      <w:rFonts w:ascii="Times New Roman" w:eastAsia="Times New Roman" w:hAnsi="Times New Roman" w:cs="Times New Roman"/>
      <w:sz w:val="24"/>
      <w:szCs w:val="24"/>
    </w:rPr>
  </w:style>
  <w:style w:type="paragraph" w:customStyle="1" w:styleId="434B1D276A2D441CAB8648A7F269E6B77">
    <w:name w:val="434B1D276A2D441CAB8648A7F269E6B77"/>
    <w:rsid w:val="00860BF9"/>
    <w:pPr>
      <w:tabs>
        <w:tab w:val="center" w:pos="4536"/>
        <w:tab w:val="right" w:pos="9072"/>
      </w:tabs>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SKS 2017-02-16">
      <a:dk1>
        <a:sysClr val="windowText" lastClr="000000"/>
      </a:dk1>
      <a:lt1>
        <a:sysClr val="window" lastClr="FFFFFF"/>
      </a:lt1>
      <a:dk2>
        <a:srgbClr val="44546A"/>
      </a:dk2>
      <a:lt2>
        <a:srgbClr val="E7E6E6"/>
      </a:lt2>
      <a:accent1>
        <a:srgbClr val="94B654"/>
      </a:accent1>
      <a:accent2>
        <a:srgbClr val="688816"/>
      </a:accent2>
      <a:accent3>
        <a:srgbClr val="B51F1F"/>
      </a:accent3>
      <a:accent4>
        <a:srgbClr val="CB7C09"/>
      </a:accent4>
      <a:accent5>
        <a:srgbClr val="3F777E"/>
      </a:accent5>
      <a:accent6>
        <a:srgbClr val="9D9D9C"/>
      </a:accent6>
      <a:hlink>
        <a:srgbClr val="0563C1"/>
      </a:hlink>
      <a:folHlink>
        <a:srgbClr val="954F72"/>
      </a:folHlink>
    </a:clrScheme>
    <a:fontScheme name="SKS 2017-02-16">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2ACB906-D3D2-4EB1-AD64-8949CFD1E3DC}">
  <we:reference id="wa104379118" version="1.0.0.0" store="sv-SE" storeType="OMEX"/>
  <we:alternateReferences>
    <we:reference id="wa104379118" version="1.0.0.0" store="wa10437911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29D140F6CF47146ACF61FD32C36FD22" ma:contentTypeVersion="13" ma:contentTypeDescription="Skapa ett nytt dokument." ma:contentTypeScope="" ma:versionID="832de71dd7873a5689b8a6b5e5f2a263">
  <xsd:schema xmlns:xsd="http://www.w3.org/2001/XMLSchema" xmlns:xs="http://www.w3.org/2001/XMLSchema" xmlns:p="http://schemas.microsoft.com/office/2006/metadata/properties" xmlns:ns1="http://schemas.microsoft.com/sharepoint/v3" xmlns:ns2="164cc180-633e-4682-8bcb-e1fccd130b55" xmlns:ns3="c2cb3891-6c83-445a-a6d3-6e22a0529f4f" targetNamespace="http://schemas.microsoft.com/office/2006/metadata/properties" ma:root="true" ma:fieldsID="b2367a6ffdfd93ddf57b4aaa2d4b556a" ns1:_="" ns2:_="" ns3:_="">
    <xsd:import namespace="http://schemas.microsoft.com/sharepoint/v3"/>
    <xsd:import namespace="164cc180-633e-4682-8bcb-e1fccd130b55"/>
    <xsd:import namespace="c2cb3891-6c83-445a-a6d3-6e22a0529f4f"/>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malagt startdatum" ma:description="Schemalagt startdatum är en webbplatskolumn som skapas via publiceringsfunktionen. Den används för att ange datum och tid för när sidan ska visas för besökare på webbplatsen för första gången." ma:internalName="PublishingStartDate">
      <xsd:simpleType>
        <xsd:restriction base="dms:Unknown"/>
      </xsd:simpleType>
    </xsd:element>
    <xsd:element name="PublishingExpirationDate" ma:index="9" nillable="true" ma:displayName="Schemalagt slutdatum" ma:description="Schemalagt slutdatum är en webbplatskolumn som skapas via publiceringsfunktionen. Den används för att ange datum och tid för när sidan inte längre ska visas för besökare på webbplatse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4cc180-633e-4682-8bcb-e1fccd130b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20ad5320-d720-457d-8cfc-0acb480297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cb3891-6c83-445a-a6d3-6e22a0529f4f"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33946ca4-df1c-4f25-b465-d19685f91139}" ma:internalName="TaxCatchAll" ma:showField="CatchAllData" ma:web="c2cb3891-6c83-445a-a6d3-6e22a0529f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64cc180-633e-4682-8bcb-e1fccd130b55">
      <Terms xmlns="http://schemas.microsoft.com/office/infopath/2007/PartnerControls"/>
    </lcf76f155ced4ddcb4097134ff3c332f>
    <PublishingExpirationDate xmlns="http://schemas.microsoft.com/sharepoint/v3" xsi:nil="true"/>
    <TaxCatchAll xmlns="c2cb3891-6c83-445a-a6d3-6e22a0529f4f" xsi:nil="true"/>
    <PublishingStartDate xmlns="http://schemas.microsoft.com/sharepoint/v3" xsi:nil="true"/>
  </documentManagement>
</p:properties>
</file>

<file path=customXml/item3.xml><?xml version="1.0" encoding="utf-8"?>
<SKS xmlns="http://www.skogsstyrelsen.se/schema/mallar/core">
  <Dokumenttyp/>
  <Datum>2026-05-20T00:00:00</Datum>
  <Dnr/>
  <ErReferens/>
  <Ansvarig>
    <DistriktEnhet source="ad" fields="department">Enheten för geodata</DistriktEnhet>
    <Namn source="ad" fields="givenName,sn">Meit Öberg</Namn>
    <Gatuadress source="ad" fields="streetAddress">Box 1350</Gatuadress>
    <Postnummer source="ad" fields="postalCode">75143</Postnummer>
    <Postort source="ad" fields="l">Uppsala</Postort>
    <Epost source="ad" fields="mail">meit.oberg@skogsstyrelsen.se</Epost>
    <GatuadressPostnummer source="ad" fields="streetAddress,postalCode" separator=", " exclude="Vallgatan 8">Box 1350, 75143</GatuadressPostnummer>
    <TelefonStandardnummer source="ad" fields="telephoneNumber">018-27 88 12</TelefonStandardnummer>
  </Ansvarig>
  <Mottagare>
    <Namn/>
    <Gatuadress/>
    <Postnummer/>
    <Postort/>
  </Mottagare>
</SK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259C7-9BF1-49A4-8738-A8A9BB014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4cc180-633e-4682-8bcb-e1fccd130b55"/>
    <ds:schemaRef ds:uri="c2cb3891-6c83-445a-a6d3-6e22a0529f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BC86B4-A5E4-4C25-A83A-73DBFAB0D790}">
  <ds:schemaRefs>
    <ds:schemaRef ds:uri="http://schemas.microsoft.com/office/2006/metadata/properties"/>
    <ds:schemaRef ds:uri="http://schemas.microsoft.com/office/infopath/2007/PartnerControls"/>
    <ds:schemaRef ds:uri="164cc180-633e-4682-8bcb-e1fccd130b55"/>
    <ds:schemaRef ds:uri="http://schemas.microsoft.com/sharepoint/v3"/>
    <ds:schemaRef ds:uri="c2cb3891-6c83-445a-a6d3-6e22a0529f4f"/>
  </ds:schemaRefs>
</ds:datastoreItem>
</file>

<file path=customXml/itemProps3.xml><?xml version="1.0" encoding="utf-8"?>
<ds:datastoreItem xmlns:ds="http://schemas.openxmlformats.org/officeDocument/2006/customXml" ds:itemID="{17806009-10CE-45F2-91A5-42EF13142FE9}">
  <ds:schemaRefs>
    <ds:schemaRef ds:uri="http://www.skogsstyrelsen.se/schema/mallar/core"/>
  </ds:schemaRefs>
</ds:datastoreItem>
</file>

<file path=customXml/itemProps4.xml><?xml version="1.0" encoding="utf-8"?>
<ds:datastoreItem xmlns:ds="http://schemas.openxmlformats.org/officeDocument/2006/customXml" ds:itemID="{C7CC05E1-61FD-49C5-93BE-368BA0F7F3B5}">
  <ds:schemaRefs>
    <ds:schemaRef ds:uri="http://schemas.microsoft.com/sharepoint/v3/contenttype/forms"/>
  </ds:schemaRefs>
</ds:datastoreItem>
</file>

<file path=customXml/itemProps5.xml><?xml version="1.0" encoding="utf-8"?>
<ds:datastoreItem xmlns:ds="http://schemas.openxmlformats.org/officeDocument/2006/customXml" ds:itemID="{4E76B6FB-1BAB-4F6D-8815-53C3FD4EB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Beskrivning - Geodata.dotx</Template>
  <TotalTime>3</TotalTime>
  <Pages>7</Pages>
  <Words>2114</Words>
  <Characters>11207</Characters>
  <Application>Microsoft Office Word</Application>
  <DocSecurity>0</DocSecurity>
  <Lines>93</Lines>
  <Paragraphs>26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Skogliga grunddata - produktbeskrivning</vt:lpstr>
      <vt:lpstr>Beskrivning - Geodata</vt:lpstr>
    </vt:vector>
  </TitlesOfParts>
  <Company>Skogsstyrelsen</Company>
  <LinksUpToDate>false</LinksUpToDate>
  <CharactersWithSpaces>13295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Skogliga grunddata - produktbeskrivning</dc:title>
  <dc:subject/>
  <dc:creator>Skogsstyrelsen</dc:creator>
  <cp:keywords/>
  <dc:description/>
  <cp:lastModifiedBy>Jonas Jonzén</cp:lastModifiedBy>
  <cp:revision>5</cp:revision>
  <cp:lastPrinted>2023-05-25T07:03:00Z</cp:lastPrinted>
  <dcterms:created xsi:type="dcterms:W3CDTF">2026-02-24T11:46:00Z</dcterms:created>
  <dcterms:modified xsi:type="dcterms:W3CDTF">2026-05-20T08:33:00Z</dcterms:modified>
  <cp:category>Blbrev</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0x010100629D140F6CF47146ACF61FD32C36FD22</vt:lpwstr>
  </property>
</Properties>
</file>